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C0A196" w14:textId="77777777" w:rsidR="00BD0292" w:rsidRPr="00BD0292" w:rsidRDefault="00BD0292" w:rsidP="00F45287">
      <w:pPr>
        <w:shd w:val="clear" w:color="auto" w:fill="FFFFFF"/>
        <w:spacing w:after="0" w:line="240" w:lineRule="auto"/>
        <w:jc w:val="center"/>
        <w:rPr>
          <w:rFonts w:ascii="Times New Roman" w:eastAsia="Times New Roman" w:hAnsi="Times New Roman" w:cs="Times New Roman"/>
          <w:color w:val="212529"/>
          <w:sz w:val="28"/>
          <w:szCs w:val="28"/>
          <w:lang w:eastAsia="tr-TR"/>
        </w:rPr>
      </w:pPr>
      <w:r w:rsidRPr="00BD0292">
        <w:rPr>
          <w:rFonts w:ascii="Times New Roman" w:eastAsia="Times New Roman" w:hAnsi="Times New Roman" w:cs="Times New Roman"/>
          <w:b/>
          <w:bCs/>
          <w:color w:val="212529"/>
          <w:sz w:val="28"/>
          <w:szCs w:val="28"/>
          <w:lang w:eastAsia="tr-TR"/>
        </w:rPr>
        <w:t>KAHRAMANMARAŞ BÜYÜKŞEHİR BELEDİYESİ</w:t>
      </w:r>
    </w:p>
    <w:p w14:paraId="3635FF25" w14:textId="52BC1B3C" w:rsidR="00BD0292" w:rsidRPr="005B34CE" w:rsidRDefault="00D015F1" w:rsidP="00F45287">
      <w:pPr>
        <w:shd w:val="clear" w:color="auto" w:fill="FFFFFF"/>
        <w:spacing w:after="0" w:line="240" w:lineRule="auto"/>
        <w:jc w:val="center"/>
        <w:rPr>
          <w:rFonts w:ascii="Times New Roman" w:eastAsia="Times New Roman" w:hAnsi="Times New Roman" w:cs="Times New Roman"/>
          <w:color w:val="212529"/>
          <w:sz w:val="28"/>
          <w:szCs w:val="28"/>
          <w:lang w:eastAsia="tr-TR"/>
        </w:rPr>
      </w:pPr>
      <w:r>
        <w:rPr>
          <w:rFonts w:ascii="Times New Roman" w:eastAsia="Times New Roman" w:hAnsi="Times New Roman" w:cs="Times New Roman"/>
          <w:b/>
          <w:bCs/>
          <w:color w:val="212529"/>
          <w:sz w:val="28"/>
          <w:szCs w:val="28"/>
          <w:lang w:eastAsia="tr-TR"/>
        </w:rPr>
        <w:t>Üçüncü</w:t>
      </w:r>
      <w:r w:rsidR="00BD0292" w:rsidRPr="00BD0292">
        <w:rPr>
          <w:rFonts w:ascii="Times New Roman" w:eastAsia="Times New Roman" w:hAnsi="Times New Roman" w:cs="Times New Roman"/>
          <w:b/>
          <w:bCs/>
          <w:color w:val="212529"/>
          <w:sz w:val="28"/>
          <w:szCs w:val="28"/>
          <w:lang w:eastAsia="tr-TR"/>
        </w:rPr>
        <w:t xml:space="preserve"> Uluslararası Kahramanmaraş Şiir </w:t>
      </w:r>
      <w:r w:rsidR="00BD0292">
        <w:rPr>
          <w:rFonts w:ascii="Times New Roman" w:eastAsia="Times New Roman" w:hAnsi="Times New Roman" w:cs="Times New Roman"/>
          <w:b/>
          <w:bCs/>
          <w:color w:val="212529"/>
          <w:sz w:val="28"/>
          <w:szCs w:val="28"/>
          <w:lang w:eastAsia="tr-TR"/>
        </w:rPr>
        <w:t>v</w:t>
      </w:r>
      <w:r w:rsidR="00BD0292" w:rsidRPr="00BD0292">
        <w:rPr>
          <w:rFonts w:ascii="Times New Roman" w:eastAsia="Times New Roman" w:hAnsi="Times New Roman" w:cs="Times New Roman"/>
          <w:b/>
          <w:bCs/>
          <w:color w:val="212529"/>
          <w:sz w:val="28"/>
          <w:szCs w:val="28"/>
          <w:lang w:eastAsia="tr-TR"/>
        </w:rPr>
        <w:t>e Edebiyat Günleri</w:t>
      </w:r>
    </w:p>
    <w:p w14:paraId="34AB0984" w14:textId="7A5E235D" w:rsidR="00BD0292" w:rsidRPr="00591122" w:rsidRDefault="00BD0292" w:rsidP="00BD0292">
      <w:pPr>
        <w:shd w:val="clear" w:color="auto" w:fill="FFFFFF"/>
        <w:spacing w:before="100" w:beforeAutospacing="1" w:after="100" w:afterAutospacing="1" w:line="240" w:lineRule="auto"/>
        <w:rPr>
          <w:rFonts w:ascii="Times New Roman" w:eastAsia="Times New Roman" w:hAnsi="Times New Roman" w:cs="Times New Roman"/>
          <w:color w:val="212529"/>
          <w:sz w:val="28"/>
          <w:szCs w:val="28"/>
          <w:u w:val="single"/>
          <w:lang w:eastAsia="tr-TR"/>
        </w:rPr>
      </w:pPr>
      <w:r w:rsidRPr="00591122">
        <w:rPr>
          <w:rFonts w:ascii="Times New Roman" w:eastAsia="Times New Roman" w:hAnsi="Times New Roman" w:cs="Times New Roman"/>
          <w:b/>
          <w:bCs/>
          <w:color w:val="212529"/>
          <w:sz w:val="28"/>
          <w:szCs w:val="28"/>
          <w:u w:val="single"/>
          <w:lang w:eastAsia="tr-TR"/>
        </w:rPr>
        <w:t>YARIŞM</w:t>
      </w:r>
      <w:r w:rsidR="00591122">
        <w:rPr>
          <w:rFonts w:ascii="Times New Roman" w:eastAsia="Times New Roman" w:hAnsi="Times New Roman" w:cs="Times New Roman"/>
          <w:b/>
          <w:bCs/>
          <w:color w:val="212529"/>
          <w:sz w:val="28"/>
          <w:szCs w:val="28"/>
          <w:u w:val="single"/>
          <w:lang w:eastAsia="tr-TR"/>
        </w:rPr>
        <w:t>ANIN ADI:</w:t>
      </w:r>
    </w:p>
    <w:p w14:paraId="2098DC14" w14:textId="77777777" w:rsidR="00BD0292" w:rsidRPr="00BD0292" w:rsidRDefault="00BD0292" w:rsidP="00BD0292">
      <w:pPr>
        <w:shd w:val="clear" w:color="auto" w:fill="FFFFFF"/>
        <w:spacing w:before="100" w:beforeAutospacing="1" w:after="100" w:afterAutospacing="1" w:line="240" w:lineRule="auto"/>
        <w:rPr>
          <w:rFonts w:ascii="Times New Roman" w:eastAsia="Times New Roman" w:hAnsi="Times New Roman" w:cs="Times New Roman"/>
          <w:color w:val="212529"/>
          <w:sz w:val="28"/>
          <w:szCs w:val="28"/>
          <w:lang w:eastAsia="tr-TR"/>
        </w:rPr>
      </w:pPr>
      <w:r w:rsidRPr="00BD0292">
        <w:rPr>
          <w:rFonts w:ascii="Times New Roman" w:eastAsia="Times New Roman" w:hAnsi="Times New Roman" w:cs="Times New Roman"/>
          <w:b/>
          <w:bCs/>
          <w:color w:val="212529"/>
          <w:sz w:val="28"/>
          <w:szCs w:val="28"/>
          <w:lang w:eastAsia="tr-TR"/>
        </w:rPr>
        <w:t>“Âşık Mahzuni Şerif Besteleri”</w:t>
      </w:r>
      <w:r w:rsidRPr="00BD0292">
        <w:rPr>
          <w:rFonts w:ascii="Times New Roman" w:eastAsia="Times New Roman" w:hAnsi="Times New Roman" w:cs="Times New Roman"/>
          <w:color w:val="212529"/>
          <w:sz w:val="28"/>
          <w:szCs w:val="28"/>
          <w:lang w:eastAsia="tr-TR"/>
        </w:rPr>
        <w:t> Ses Yarışması.</w:t>
      </w:r>
    </w:p>
    <w:p w14:paraId="233FBDEA" w14:textId="77777777" w:rsidR="00BD0292" w:rsidRPr="00591122" w:rsidRDefault="00BD0292" w:rsidP="00BD0292">
      <w:pPr>
        <w:shd w:val="clear" w:color="auto" w:fill="FFFFFF"/>
        <w:spacing w:before="100" w:beforeAutospacing="1" w:after="100" w:afterAutospacing="1" w:line="240" w:lineRule="auto"/>
        <w:rPr>
          <w:rFonts w:ascii="Times New Roman" w:eastAsia="Times New Roman" w:hAnsi="Times New Roman" w:cs="Times New Roman"/>
          <w:color w:val="212529"/>
          <w:sz w:val="28"/>
          <w:szCs w:val="28"/>
          <w:u w:val="single"/>
          <w:lang w:eastAsia="tr-TR"/>
        </w:rPr>
      </w:pPr>
      <w:r w:rsidRPr="00591122">
        <w:rPr>
          <w:rFonts w:ascii="Times New Roman" w:eastAsia="Times New Roman" w:hAnsi="Times New Roman" w:cs="Times New Roman"/>
          <w:b/>
          <w:bCs/>
          <w:color w:val="212529"/>
          <w:sz w:val="28"/>
          <w:szCs w:val="28"/>
          <w:u w:val="single"/>
          <w:lang w:eastAsia="tr-TR"/>
        </w:rPr>
        <w:t>YARIŞMANIN KONUSU</w:t>
      </w:r>
      <w:r w:rsidRPr="00591122">
        <w:rPr>
          <w:rFonts w:ascii="Times New Roman" w:eastAsia="Times New Roman" w:hAnsi="Times New Roman" w:cs="Times New Roman"/>
          <w:color w:val="212529"/>
          <w:sz w:val="28"/>
          <w:szCs w:val="28"/>
          <w:u w:val="single"/>
          <w:lang w:eastAsia="tr-TR"/>
        </w:rPr>
        <w:t>:</w:t>
      </w:r>
    </w:p>
    <w:p w14:paraId="5F657AE5" w14:textId="77777777" w:rsidR="00BD0292" w:rsidRPr="00BD0292" w:rsidRDefault="00BD0292" w:rsidP="00BD0292">
      <w:pPr>
        <w:shd w:val="clear" w:color="auto" w:fill="FFFFFF"/>
        <w:spacing w:before="100" w:beforeAutospacing="1" w:after="100" w:afterAutospacing="1" w:line="240" w:lineRule="auto"/>
        <w:rPr>
          <w:rFonts w:ascii="Times New Roman" w:eastAsia="Times New Roman" w:hAnsi="Times New Roman" w:cs="Times New Roman"/>
          <w:color w:val="212529"/>
          <w:sz w:val="28"/>
          <w:szCs w:val="28"/>
          <w:lang w:eastAsia="tr-TR"/>
        </w:rPr>
      </w:pPr>
      <w:r w:rsidRPr="00BD0292">
        <w:rPr>
          <w:rFonts w:ascii="Times New Roman" w:eastAsia="Times New Roman" w:hAnsi="Times New Roman" w:cs="Times New Roman"/>
          <w:color w:val="212529"/>
          <w:sz w:val="28"/>
          <w:szCs w:val="28"/>
          <w:lang w:eastAsia="tr-TR"/>
        </w:rPr>
        <w:t>Yarışmanın konusu, ünlü halk ozanı Âşık Mahzunî’ye ait türküleri seslendirme yarışması olarak belirlenmiştir.</w:t>
      </w:r>
    </w:p>
    <w:p w14:paraId="53288892" w14:textId="77777777" w:rsidR="00BD0292" w:rsidRPr="00591122" w:rsidRDefault="00BD0292" w:rsidP="00BD0292">
      <w:pPr>
        <w:shd w:val="clear" w:color="auto" w:fill="FFFFFF"/>
        <w:spacing w:before="100" w:beforeAutospacing="1" w:after="100" w:afterAutospacing="1" w:line="240" w:lineRule="auto"/>
        <w:rPr>
          <w:rFonts w:ascii="Times New Roman" w:eastAsia="Times New Roman" w:hAnsi="Times New Roman" w:cs="Times New Roman"/>
          <w:color w:val="212529"/>
          <w:sz w:val="28"/>
          <w:szCs w:val="28"/>
          <w:u w:val="single"/>
          <w:lang w:eastAsia="tr-TR"/>
        </w:rPr>
      </w:pPr>
      <w:r w:rsidRPr="00591122">
        <w:rPr>
          <w:rFonts w:ascii="Times New Roman" w:eastAsia="Times New Roman" w:hAnsi="Times New Roman" w:cs="Times New Roman"/>
          <w:b/>
          <w:bCs/>
          <w:color w:val="212529"/>
          <w:sz w:val="28"/>
          <w:szCs w:val="28"/>
          <w:u w:val="single"/>
          <w:lang w:eastAsia="tr-TR"/>
        </w:rPr>
        <w:t>YARIŞMANIN AMACI:</w:t>
      </w:r>
    </w:p>
    <w:p w14:paraId="550C19A9" w14:textId="77777777" w:rsidR="00BD0292" w:rsidRPr="00BD0292" w:rsidRDefault="00BD0292" w:rsidP="00BD0292">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212529"/>
          <w:sz w:val="28"/>
          <w:szCs w:val="28"/>
          <w:lang w:eastAsia="tr-TR"/>
        </w:rPr>
      </w:pPr>
      <w:r w:rsidRPr="00BD0292">
        <w:rPr>
          <w:rFonts w:ascii="Times New Roman" w:eastAsia="Times New Roman" w:hAnsi="Times New Roman" w:cs="Times New Roman"/>
          <w:color w:val="212529"/>
          <w:sz w:val="28"/>
          <w:szCs w:val="28"/>
          <w:lang w:eastAsia="tr-TR"/>
        </w:rPr>
        <w:t>Âşık Mahzunî Şerif’in miras alarak günümüze kadar sürdürdüğü ve devamlılığını sağladığı geleneğin tanınmasını ve sürdürülmesini özendirmek,</w:t>
      </w:r>
    </w:p>
    <w:p w14:paraId="4C415351" w14:textId="77777777" w:rsidR="00BD0292" w:rsidRPr="00BD0292" w:rsidRDefault="00BD0292" w:rsidP="00BD0292">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212529"/>
          <w:sz w:val="28"/>
          <w:szCs w:val="28"/>
          <w:lang w:eastAsia="tr-TR"/>
        </w:rPr>
      </w:pPr>
      <w:r w:rsidRPr="00BD0292">
        <w:rPr>
          <w:rFonts w:ascii="Times New Roman" w:eastAsia="Times New Roman" w:hAnsi="Times New Roman" w:cs="Times New Roman"/>
          <w:color w:val="212529"/>
          <w:sz w:val="28"/>
          <w:szCs w:val="28"/>
          <w:lang w:eastAsia="tr-TR"/>
        </w:rPr>
        <w:t>Ses yeteneği olan insanlarımızı tespit ederek onların gelişimini desteklemek,</w:t>
      </w:r>
    </w:p>
    <w:p w14:paraId="01262BFD" w14:textId="77777777" w:rsidR="00BD0292" w:rsidRPr="00BD0292" w:rsidRDefault="00BD0292" w:rsidP="00BD0292">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212529"/>
          <w:sz w:val="28"/>
          <w:szCs w:val="28"/>
          <w:lang w:eastAsia="tr-TR"/>
        </w:rPr>
      </w:pPr>
      <w:r w:rsidRPr="00BD0292">
        <w:rPr>
          <w:rFonts w:ascii="Times New Roman" w:eastAsia="Times New Roman" w:hAnsi="Times New Roman" w:cs="Times New Roman"/>
          <w:color w:val="212529"/>
          <w:sz w:val="28"/>
          <w:szCs w:val="28"/>
          <w:lang w:eastAsia="tr-TR"/>
        </w:rPr>
        <w:t>Âşık Mahzunî’nin şiirden besteye dönüşen eserlerinin tanıtımını sağlamak ve Türk halk müziğini sevdirmek.</w:t>
      </w:r>
    </w:p>
    <w:p w14:paraId="3072290E" w14:textId="77777777" w:rsidR="00BD0292" w:rsidRPr="00591122" w:rsidRDefault="00BD0292" w:rsidP="00BD0292">
      <w:pPr>
        <w:shd w:val="clear" w:color="auto" w:fill="FFFFFF"/>
        <w:spacing w:before="100" w:beforeAutospacing="1" w:after="100" w:afterAutospacing="1" w:line="240" w:lineRule="auto"/>
        <w:rPr>
          <w:rFonts w:ascii="Times New Roman" w:eastAsia="Times New Roman" w:hAnsi="Times New Roman" w:cs="Times New Roman"/>
          <w:color w:val="212529"/>
          <w:sz w:val="28"/>
          <w:szCs w:val="28"/>
          <w:u w:val="single"/>
          <w:lang w:eastAsia="tr-TR"/>
        </w:rPr>
      </w:pPr>
      <w:r w:rsidRPr="00591122">
        <w:rPr>
          <w:rFonts w:ascii="Times New Roman" w:eastAsia="Times New Roman" w:hAnsi="Times New Roman" w:cs="Times New Roman"/>
          <w:b/>
          <w:bCs/>
          <w:color w:val="212529"/>
          <w:sz w:val="28"/>
          <w:szCs w:val="28"/>
          <w:u w:val="single"/>
          <w:lang w:eastAsia="tr-TR"/>
        </w:rPr>
        <w:t>YARIŞMANIN KAPSAMI:</w:t>
      </w:r>
    </w:p>
    <w:p w14:paraId="269DD501" w14:textId="41C23731" w:rsidR="00BD0292" w:rsidRPr="00BD0292" w:rsidRDefault="00BD0292" w:rsidP="00BD0292">
      <w:pPr>
        <w:shd w:val="clear" w:color="auto" w:fill="FFFFFF"/>
        <w:spacing w:before="100" w:beforeAutospacing="1" w:after="100" w:afterAutospacing="1" w:line="240" w:lineRule="auto"/>
        <w:rPr>
          <w:rFonts w:ascii="Times New Roman" w:eastAsia="Times New Roman" w:hAnsi="Times New Roman" w:cs="Times New Roman"/>
          <w:color w:val="212529"/>
          <w:sz w:val="28"/>
          <w:szCs w:val="28"/>
          <w:lang w:eastAsia="tr-TR"/>
        </w:rPr>
      </w:pPr>
      <w:r w:rsidRPr="00BD0292">
        <w:rPr>
          <w:rFonts w:ascii="Times New Roman" w:eastAsia="Times New Roman" w:hAnsi="Times New Roman" w:cs="Times New Roman"/>
          <w:color w:val="212529"/>
          <w:sz w:val="28"/>
          <w:szCs w:val="28"/>
          <w:lang w:eastAsia="tr-TR"/>
        </w:rPr>
        <w:t>Yarışmaya, ülke genelindeki sesine güvenen, türkülere ilgi duyan 15 yaş üstü bütün sanatseverler katılabilecektir.</w:t>
      </w:r>
    </w:p>
    <w:p w14:paraId="10016151" w14:textId="77777777" w:rsidR="00BD0292" w:rsidRPr="00591122" w:rsidRDefault="00BD0292" w:rsidP="00BD0292">
      <w:pPr>
        <w:shd w:val="clear" w:color="auto" w:fill="FFFFFF"/>
        <w:spacing w:before="100" w:beforeAutospacing="1" w:after="100" w:afterAutospacing="1" w:line="240" w:lineRule="auto"/>
        <w:rPr>
          <w:rFonts w:ascii="Times New Roman" w:eastAsia="Times New Roman" w:hAnsi="Times New Roman" w:cs="Times New Roman"/>
          <w:color w:val="212529"/>
          <w:sz w:val="28"/>
          <w:szCs w:val="28"/>
          <w:u w:val="single"/>
          <w:lang w:eastAsia="tr-TR"/>
        </w:rPr>
      </w:pPr>
      <w:r w:rsidRPr="00591122">
        <w:rPr>
          <w:rFonts w:ascii="Times New Roman" w:eastAsia="Times New Roman" w:hAnsi="Times New Roman" w:cs="Times New Roman"/>
          <w:b/>
          <w:bCs/>
          <w:color w:val="212529"/>
          <w:sz w:val="28"/>
          <w:szCs w:val="28"/>
          <w:u w:val="single"/>
          <w:lang w:eastAsia="tr-TR"/>
        </w:rPr>
        <w:t>YARIŞMANIN KATILIM ŞARTLARI</w:t>
      </w:r>
    </w:p>
    <w:p w14:paraId="1FFF295F" w14:textId="5BF4D2E1" w:rsidR="00BD0292" w:rsidRDefault="00BD0292" w:rsidP="006834E9">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212529"/>
          <w:sz w:val="28"/>
          <w:szCs w:val="28"/>
          <w:lang w:eastAsia="tr-TR"/>
        </w:rPr>
      </w:pPr>
      <w:r w:rsidRPr="00BD0292">
        <w:rPr>
          <w:rFonts w:ascii="Times New Roman" w:eastAsia="Times New Roman" w:hAnsi="Times New Roman" w:cs="Times New Roman"/>
          <w:color w:val="212529"/>
          <w:sz w:val="28"/>
          <w:szCs w:val="28"/>
          <w:lang w:eastAsia="tr-TR"/>
        </w:rPr>
        <w:t>Yarışma, halk ozanımız Âşık Mahzuni Şerif’in eserlerinin seslendirilmesi şeklinde olacaktır. Yarışmacı Âşık Mahzuni Şerif’in bir eserini müzikle icr</w:t>
      </w:r>
      <w:r w:rsidR="00480448">
        <w:rPr>
          <w:rFonts w:ascii="Times New Roman" w:eastAsia="Times New Roman" w:hAnsi="Times New Roman" w:cs="Times New Roman"/>
          <w:color w:val="212529"/>
          <w:sz w:val="28"/>
          <w:szCs w:val="28"/>
          <w:lang w:eastAsia="tr-TR"/>
        </w:rPr>
        <w:t xml:space="preserve">a edecektir. Yarışmacının </w:t>
      </w:r>
      <w:proofErr w:type="gramStart"/>
      <w:r w:rsidR="00480448">
        <w:rPr>
          <w:rFonts w:ascii="Times New Roman" w:eastAsia="Times New Roman" w:hAnsi="Times New Roman" w:cs="Times New Roman"/>
          <w:color w:val="212529"/>
          <w:sz w:val="28"/>
          <w:szCs w:val="28"/>
          <w:lang w:eastAsia="tr-TR"/>
        </w:rPr>
        <w:t>enstrü</w:t>
      </w:r>
      <w:r w:rsidR="00480448" w:rsidRPr="00BD0292">
        <w:rPr>
          <w:rFonts w:ascii="Times New Roman" w:eastAsia="Times New Roman" w:hAnsi="Times New Roman" w:cs="Times New Roman"/>
          <w:color w:val="212529"/>
          <w:sz w:val="28"/>
          <w:szCs w:val="28"/>
          <w:lang w:eastAsia="tr-TR"/>
        </w:rPr>
        <w:t>man</w:t>
      </w:r>
      <w:proofErr w:type="gramEnd"/>
      <w:r w:rsidRPr="00BD0292">
        <w:rPr>
          <w:rFonts w:ascii="Times New Roman" w:eastAsia="Times New Roman" w:hAnsi="Times New Roman" w:cs="Times New Roman"/>
          <w:color w:val="212529"/>
          <w:sz w:val="28"/>
          <w:szCs w:val="28"/>
          <w:lang w:eastAsia="tr-TR"/>
        </w:rPr>
        <w:t xml:space="preserve"> çalma</w:t>
      </w:r>
      <w:r w:rsidR="004F7974">
        <w:rPr>
          <w:rFonts w:ascii="Times New Roman" w:eastAsia="Times New Roman" w:hAnsi="Times New Roman" w:cs="Times New Roman"/>
          <w:color w:val="212529"/>
          <w:sz w:val="28"/>
          <w:szCs w:val="28"/>
          <w:lang w:eastAsia="tr-TR"/>
        </w:rPr>
        <w:t xml:space="preserve"> </w:t>
      </w:r>
      <w:r w:rsidRPr="00BD0292">
        <w:rPr>
          <w:rFonts w:ascii="Times New Roman" w:eastAsia="Times New Roman" w:hAnsi="Times New Roman" w:cs="Times New Roman"/>
          <w:color w:val="212529"/>
          <w:sz w:val="28"/>
          <w:szCs w:val="28"/>
          <w:lang w:eastAsia="tr-TR"/>
        </w:rPr>
        <w:t>zorunluluğu </w:t>
      </w:r>
      <w:r w:rsidR="00FA184C" w:rsidRPr="00FA184C">
        <w:rPr>
          <w:rFonts w:ascii="Times New Roman" w:eastAsia="Times New Roman" w:hAnsi="Times New Roman" w:cs="Times New Roman"/>
          <w:sz w:val="28"/>
          <w:szCs w:val="28"/>
          <w:lang w:eastAsia="tr-TR"/>
        </w:rPr>
        <w:t>yoktur.</w:t>
      </w:r>
    </w:p>
    <w:p w14:paraId="7A797F6F" w14:textId="04081AD8" w:rsidR="0079520A" w:rsidRPr="00E620CF" w:rsidRDefault="0079520A" w:rsidP="0079520A">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212529"/>
          <w:sz w:val="28"/>
          <w:szCs w:val="28"/>
          <w:lang w:eastAsia="tr-TR"/>
        </w:rPr>
      </w:pPr>
      <w:r w:rsidRPr="00E620CF">
        <w:rPr>
          <w:rFonts w:ascii="Times New Roman" w:eastAsia="Times New Roman" w:hAnsi="Times New Roman" w:cs="Times New Roman"/>
          <w:color w:val="212529"/>
          <w:sz w:val="28"/>
          <w:szCs w:val="28"/>
          <w:lang w:eastAsia="tr-TR"/>
        </w:rPr>
        <w:t>Kahramanmaraş Büyükşehir Belediyesi tarafından daha önce düzenlenen ses yarışma</w:t>
      </w:r>
      <w:r w:rsidR="00FA184C">
        <w:rPr>
          <w:rFonts w:ascii="Times New Roman" w:eastAsia="Times New Roman" w:hAnsi="Times New Roman" w:cs="Times New Roman"/>
          <w:color w:val="212529"/>
          <w:sz w:val="28"/>
          <w:szCs w:val="28"/>
          <w:lang w:eastAsia="tr-TR"/>
        </w:rPr>
        <w:t>lar</w:t>
      </w:r>
      <w:r w:rsidRPr="00E620CF">
        <w:rPr>
          <w:rFonts w:ascii="Times New Roman" w:eastAsia="Times New Roman" w:hAnsi="Times New Roman" w:cs="Times New Roman"/>
          <w:color w:val="212529"/>
          <w:sz w:val="28"/>
          <w:szCs w:val="28"/>
          <w:lang w:eastAsia="tr-TR"/>
        </w:rPr>
        <w:t xml:space="preserve">ında </w:t>
      </w:r>
      <w:r w:rsidR="004F5DAD">
        <w:rPr>
          <w:rFonts w:ascii="Times New Roman" w:eastAsia="Times New Roman" w:hAnsi="Times New Roman" w:cs="Times New Roman"/>
          <w:color w:val="212529"/>
          <w:sz w:val="28"/>
          <w:szCs w:val="28"/>
          <w:lang w:eastAsia="tr-TR"/>
        </w:rPr>
        <w:t>birinci olanlar yarışmaya katılamazlar.</w:t>
      </w:r>
    </w:p>
    <w:p w14:paraId="1AE2E18A" w14:textId="77777777" w:rsidR="00BD0292" w:rsidRPr="00BD0292" w:rsidRDefault="00BD0292" w:rsidP="006834E9">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212529"/>
          <w:sz w:val="28"/>
          <w:szCs w:val="28"/>
          <w:lang w:eastAsia="tr-TR"/>
        </w:rPr>
      </w:pPr>
      <w:r w:rsidRPr="00BD0292">
        <w:rPr>
          <w:rFonts w:ascii="Times New Roman" w:eastAsia="Times New Roman" w:hAnsi="Times New Roman" w:cs="Times New Roman"/>
          <w:color w:val="212529"/>
          <w:sz w:val="28"/>
          <w:szCs w:val="28"/>
          <w:lang w:eastAsia="tr-TR"/>
        </w:rPr>
        <w:t>Farklı eser seçenler değerlendirmeye alınmayacaktır.</w:t>
      </w:r>
    </w:p>
    <w:p w14:paraId="0CF339EC" w14:textId="77777777" w:rsidR="00BD0292" w:rsidRPr="00BD0292" w:rsidRDefault="00BD0292" w:rsidP="006834E9">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212529"/>
          <w:sz w:val="28"/>
          <w:szCs w:val="28"/>
          <w:lang w:eastAsia="tr-TR"/>
        </w:rPr>
      </w:pPr>
      <w:r w:rsidRPr="00BD0292">
        <w:rPr>
          <w:rFonts w:ascii="Times New Roman" w:eastAsia="Times New Roman" w:hAnsi="Times New Roman" w:cs="Times New Roman"/>
          <w:color w:val="212529"/>
          <w:sz w:val="28"/>
          <w:szCs w:val="28"/>
          <w:lang w:eastAsia="tr-TR"/>
        </w:rPr>
        <w:t>Seslendirmeler, Türk Halk Müziği formunda yapılacaktır. Türkülerin icra süresi 5 dakikadan fazla olmayacaktır. Her yarışmacı, bir türkü ile katılacaktır.</w:t>
      </w:r>
    </w:p>
    <w:p w14:paraId="6A01D934" w14:textId="77777777" w:rsidR="00BD0292" w:rsidRPr="00BD0292" w:rsidRDefault="00BD0292" w:rsidP="006834E9">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212529"/>
          <w:sz w:val="28"/>
          <w:szCs w:val="28"/>
          <w:lang w:eastAsia="tr-TR"/>
        </w:rPr>
      </w:pPr>
      <w:r w:rsidRPr="00BD0292">
        <w:rPr>
          <w:rFonts w:ascii="Times New Roman" w:eastAsia="Times New Roman" w:hAnsi="Times New Roman" w:cs="Times New Roman"/>
          <w:color w:val="212529"/>
          <w:sz w:val="28"/>
          <w:szCs w:val="28"/>
          <w:lang w:eastAsia="tr-TR"/>
        </w:rPr>
        <w:t>Bütün yarışmacılar eserlerini görüntülü video olarak, ses düzeni ve mikrofon kullanmadan sadece yalın sesle kayda alacaktır.</w:t>
      </w:r>
    </w:p>
    <w:p w14:paraId="63F68681" w14:textId="00FD01AA" w:rsidR="00BD0292" w:rsidRDefault="00BD0292" w:rsidP="006834E9">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212529"/>
          <w:sz w:val="28"/>
          <w:szCs w:val="28"/>
          <w:lang w:eastAsia="tr-TR"/>
        </w:rPr>
      </w:pPr>
      <w:r w:rsidRPr="00BD0292">
        <w:rPr>
          <w:rFonts w:ascii="Times New Roman" w:eastAsia="Times New Roman" w:hAnsi="Times New Roman" w:cs="Times New Roman"/>
          <w:color w:val="212529"/>
          <w:sz w:val="28"/>
          <w:szCs w:val="28"/>
          <w:lang w:eastAsia="tr-TR"/>
        </w:rPr>
        <w:t>Kayıtlar, (</w:t>
      </w:r>
      <w:hyperlink r:id="rId6" w:history="1">
        <w:r w:rsidRPr="00BD0292">
          <w:rPr>
            <w:rFonts w:ascii="Times New Roman" w:eastAsia="Times New Roman" w:hAnsi="Times New Roman" w:cs="Times New Roman"/>
            <w:color w:val="007BFF"/>
            <w:sz w:val="28"/>
            <w:szCs w:val="28"/>
            <w:u w:val="single"/>
            <w:lang w:eastAsia="tr-TR"/>
          </w:rPr>
          <w:t>www.kmedebiyatgunleri.com</w:t>
        </w:r>
      </w:hyperlink>
      <w:r w:rsidRPr="00BD0292">
        <w:rPr>
          <w:rFonts w:ascii="Times New Roman" w:eastAsia="Times New Roman" w:hAnsi="Times New Roman" w:cs="Times New Roman"/>
          <w:color w:val="212529"/>
          <w:sz w:val="28"/>
          <w:szCs w:val="28"/>
          <w:lang w:eastAsia="tr-TR"/>
        </w:rPr>
        <w:t> ve </w:t>
      </w:r>
      <w:hyperlink r:id="rId7" w:history="1">
        <w:r w:rsidRPr="00BD0292">
          <w:rPr>
            <w:rFonts w:ascii="Times New Roman" w:eastAsia="Times New Roman" w:hAnsi="Times New Roman" w:cs="Times New Roman"/>
            <w:color w:val="007BFF"/>
            <w:sz w:val="28"/>
            <w:szCs w:val="28"/>
            <w:u w:val="single"/>
            <w:lang w:eastAsia="tr-TR"/>
          </w:rPr>
          <w:t>www.kahramanmaras.bel.tr</w:t>
        </w:r>
      </w:hyperlink>
      <w:r w:rsidRPr="00BD0292">
        <w:rPr>
          <w:rFonts w:ascii="Times New Roman" w:eastAsia="Times New Roman" w:hAnsi="Times New Roman" w:cs="Times New Roman"/>
          <w:color w:val="212529"/>
          <w:sz w:val="28"/>
          <w:szCs w:val="28"/>
          <w:lang w:eastAsia="tr-TR"/>
        </w:rPr>
        <w:t>) adreslerinde oluşturulan dijital “Başvuru Formu” doldurularak</w:t>
      </w:r>
      <w:r w:rsidR="00D015F1">
        <w:rPr>
          <w:rFonts w:ascii="Times New Roman" w:eastAsia="Times New Roman" w:hAnsi="Times New Roman" w:cs="Times New Roman"/>
          <w:color w:val="212529"/>
          <w:sz w:val="28"/>
          <w:szCs w:val="28"/>
          <w:lang w:eastAsia="tr-TR"/>
        </w:rPr>
        <w:t xml:space="preserve"> </w:t>
      </w:r>
      <w:r w:rsidR="001E42D5">
        <w:rPr>
          <w:rFonts w:ascii="Times New Roman" w:eastAsia="Times New Roman" w:hAnsi="Times New Roman" w:cs="Times New Roman"/>
          <w:b/>
          <w:bCs/>
          <w:color w:val="212529"/>
          <w:sz w:val="28"/>
          <w:szCs w:val="28"/>
          <w:lang w:eastAsia="tr-TR"/>
        </w:rPr>
        <w:t>30</w:t>
      </w:r>
      <w:r w:rsidR="00D015F1">
        <w:rPr>
          <w:rFonts w:ascii="Times New Roman" w:eastAsia="Times New Roman" w:hAnsi="Times New Roman" w:cs="Times New Roman"/>
          <w:b/>
          <w:bCs/>
          <w:color w:val="212529"/>
          <w:sz w:val="28"/>
          <w:szCs w:val="28"/>
          <w:lang w:eastAsia="tr-TR"/>
        </w:rPr>
        <w:t xml:space="preserve"> Kasım 2022</w:t>
      </w:r>
      <w:r w:rsidR="001E42D5">
        <w:rPr>
          <w:rFonts w:ascii="Times New Roman" w:eastAsia="Times New Roman" w:hAnsi="Times New Roman" w:cs="Times New Roman"/>
          <w:b/>
          <w:bCs/>
          <w:color w:val="212529"/>
          <w:sz w:val="28"/>
          <w:szCs w:val="28"/>
          <w:lang w:eastAsia="tr-TR"/>
        </w:rPr>
        <w:t xml:space="preserve"> Çarşamba</w:t>
      </w:r>
      <w:r w:rsidRPr="00BD0292">
        <w:rPr>
          <w:rFonts w:ascii="Times New Roman" w:eastAsia="Times New Roman" w:hAnsi="Times New Roman" w:cs="Times New Roman"/>
          <w:b/>
          <w:bCs/>
          <w:color w:val="212529"/>
          <w:sz w:val="28"/>
          <w:szCs w:val="28"/>
          <w:lang w:eastAsia="tr-TR"/>
        </w:rPr>
        <w:t> </w:t>
      </w:r>
      <w:r w:rsidRPr="00BD0292">
        <w:rPr>
          <w:rFonts w:ascii="Times New Roman" w:eastAsia="Times New Roman" w:hAnsi="Times New Roman" w:cs="Times New Roman"/>
          <w:color w:val="212529"/>
          <w:sz w:val="28"/>
          <w:szCs w:val="28"/>
          <w:lang w:eastAsia="tr-TR"/>
        </w:rPr>
        <w:t>günü </w:t>
      </w:r>
      <w:r w:rsidRPr="00BD0292">
        <w:rPr>
          <w:rFonts w:ascii="Times New Roman" w:eastAsia="Times New Roman" w:hAnsi="Times New Roman" w:cs="Times New Roman"/>
          <w:b/>
          <w:bCs/>
          <w:color w:val="212529"/>
          <w:sz w:val="28"/>
          <w:szCs w:val="28"/>
          <w:lang w:eastAsia="tr-TR"/>
        </w:rPr>
        <w:t>saat 23.59’a</w:t>
      </w:r>
      <w:r w:rsidRPr="00BD0292">
        <w:rPr>
          <w:rFonts w:ascii="Times New Roman" w:eastAsia="Times New Roman" w:hAnsi="Times New Roman" w:cs="Times New Roman"/>
          <w:color w:val="212529"/>
          <w:sz w:val="28"/>
          <w:szCs w:val="28"/>
          <w:lang w:eastAsia="tr-TR"/>
        </w:rPr>
        <w:t> kadar video kaydı olarak sisteme yüklene</w:t>
      </w:r>
      <w:r w:rsidR="00D015F1">
        <w:rPr>
          <w:rFonts w:ascii="Times New Roman" w:eastAsia="Times New Roman" w:hAnsi="Times New Roman" w:cs="Times New Roman"/>
          <w:color w:val="212529"/>
          <w:sz w:val="28"/>
          <w:szCs w:val="28"/>
          <w:lang w:eastAsia="tr-TR"/>
        </w:rPr>
        <w:t>rek veya dijital belleğe yüklenerek</w:t>
      </w:r>
      <w:r w:rsidR="00D015F1" w:rsidRPr="00BD0292">
        <w:rPr>
          <w:rFonts w:ascii="Times New Roman" w:eastAsia="Times New Roman" w:hAnsi="Times New Roman" w:cs="Times New Roman"/>
          <w:color w:val="212529"/>
          <w:sz w:val="28"/>
          <w:szCs w:val="28"/>
          <w:lang w:eastAsia="tr-TR"/>
        </w:rPr>
        <w:t xml:space="preserve">  </w:t>
      </w:r>
      <w:r w:rsidR="00D015F1">
        <w:rPr>
          <w:rFonts w:ascii="Times New Roman" w:eastAsia="Times New Roman" w:hAnsi="Times New Roman" w:cs="Times New Roman"/>
          <w:color w:val="212529"/>
          <w:sz w:val="28"/>
          <w:szCs w:val="28"/>
          <w:lang w:eastAsia="tr-TR"/>
        </w:rPr>
        <w:t>e</w:t>
      </w:r>
      <w:r w:rsidRPr="00BD0292">
        <w:rPr>
          <w:rFonts w:ascii="Times New Roman" w:eastAsia="Times New Roman" w:hAnsi="Times New Roman" w:cs="Times New Roman"/>
          <w:color w:val="212529"/>
          <w:sz w:val="28"/>
          <w:szCs w:val="28"/>
          <w:lang w:eastAsia="tr-TR"/>
        </w:rPr>
        <w:t>lden</w:t>
      </w:r>
      <w:r w:rsidR="00D015F1">
        <w:rPr>
          <w:rFonts w:ascii="Times New Roman" w:eastAsia="Times New Roman" w:hAnsi="Times New Roman" w:cs="Times New Roman"/>
          <w:color w:val="212529"/>
          <w:sz w:val="28"/>
          <w:szCs w:val="28"/>
          <w:lang w:eastAsia="tr-TR"/>
        </w:rPr>
        <w:t>/</w:t>
      </w:r>
      <w:r w:rsidRPr="00BD0292">
        <w:rPr>
          <w:rFonts w:ascii="Times New Roman" w:eastAsia="Times New Roman" w:hAnsi="Times New Roman" w:cs="Times New Roman"/>
          <w:color w:val="212529"/>
          <w:sz w:val="28"/>
          <w:szCs w:val="28"/>
          <w:lang w:eastAsia="tr-TR"/>
        </w:rPr>
        <w:t xml:space="preserve">posta yoluyla </w:t>
      </w:r>
      <w:r w:rsidR="00D015F1">
        <w:rPr>
          <w:rFonts w:ascii="Times New Roman" w:eastAsia="Times New Roman" w:hAnsi="Times New Roman" w:cs="Times New Roman"/>
          <w:color w:val="212529"/>
          <w:sz w:val="28"/>
          <w:szCs w:val="28"/>
          <w:lang w:eastAsia="tr-TR"/>
        </w:rPr>
        <w:lastRenderedPageBreak/>
        <w:t>Büyükşehir Belediyesi Kültür, Spor ve Turizm Daire Başkanlığına teslim edilecektir.</w:t>
      </w:r>
    </w:p>
    <w:p w14:paraId="0392E686" w14:textId="77777777" w:rsidR="00BD0292" w:rsidRPr="00BD0292" w:rsidRDefault="00BD0292" w:rsidP="006834E9">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212529"/>
          <w:sz w:val="28"/>
          <w:szCs w:val="28"/>
          <w:lang w:eastAsia="tr-TR"/>
        </w:rPr>
      </w:pPr>
      <w:r w:rsidRPr="00BD0292">
        <w:rPr>
          <w:rFonts w:ascii="Times New Roman" w:eastAsia="Times New Roman" w:hAnsi="Times New Roman" w:cs="Times New Roman"/>
          <w:color w:val="212529"/>
          <w:sz w:val="28"/>
          <w:szCs w:val="28"/>
          <w:lang w:eastAsia="tr-TR"/>
        </w:rPr>
        <w:t>Bu tarihten sonra gönderilen kayıtlar dikkate alınmayacaktır.</w:t>
      </w:r>
    </w:p>
    <w:p w14:paraId="35A2461F" w14:textId="3193F8D4" w:rsidR="00BD0292" w:rsidRPr="00BD0292" w:rsidRDefault="00D015F1" w:rsidP="00FA184C">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212529"/>
          <w:sz w:val="28"/>
          <w:szCs w:val="28"/>
          <w:lang w:eastAsia="tr-TR"/>
        </w:rPr>
      </w:pPr>
      <w:r>
        <w:rPr>
          <w:rFonts w:ascii="Times New Roman" w:eastAsia="Times New Roman" w:hAnsi="Times New Roman" w:cs="Times New Roman"/>
          <w:color w:val="212529"/>
          <w:sz w:val="28"/>
          <w:szCs w:val="28"/>
          <w:lang w:eastAsia="tr-TR"/>
        </w:rPr>
        <w:t>Üçüncü</w:t>
      </w:r>
      <w:r w:rsidR="00BD0292" w:rsidRPr="00BD0292">
        <w:rPr>
          <w:rFonts w:ascii="Times New Roman" w:eastAsia="Times New Roman" w:hAnsi="Times New Roman" w:cs="Times New Roman"/>
          <w:color w:val="212529"/>
          <w:sz w:val="28"/>
          <w:szCs w:val="28"/>
          <w:lang w:eastAsia="tr-TR"/>
        </w:rPr>
        <w:t xml:space="preserve"> Uluslararası Kahramanmaraş Şiir ve Edebiyat Günleri Âşık Mahzuni Şerif Besteleri Ses Yarışması Finaline katılmaya hak kazananlar </w:t>
      </w:r>
      <w:r w:rsidR="00224E65">
        <w:rPr>
          <w:rFonts w:ascii="Times New Roman" w:eastAsia="Times New Roman" w:hAnsi="Times New Roman" w:cs="Times New Roman"/>
          <w:b/>
          <w:color w:val="212529"/>
          <w:sz w:val="28"/>
          <w:szCs w:val="28"/>
          <w:lang w:eastAsia="tr-TR"/>
        </w:rPr>
        <w:t xml:space="preserve">7 </w:t>
      </w:r>
      <w:r w:rsidR="001E42D5" w:rsidRPr="001E42D5">
        <w:rPr>
          <w:rFonts w:ascii="Times New Roman" w:eastAsia="Times New Roman" w:hAnsi="Times New Roman" w:cs="Times New Roman"/>
          <w:b/>
          <w:color w:val="212529"/>
          <w:sz w:val="28"/>
          <w:szCs w:val="28"/>
          <w:lang w:eastAsia="tr-TR"/>
        </w:rPr>
        <w:t>Aralık</w:t>
      </w:r>
      <w:r w:rsidR="001E42D5">
        <w:rPr>
          <w:rFonts w:ascii="Times New Roman" w:eastAsia="Times New Roman" w:hAnsi="Times New Roman" w:cs="Times New Roman"/>
          <w:color w:val="212529"/>
          <w:sz w:val="28"/>
          <w:szCs w:val="28"/>
          <w:lang w:eastAsia="tr-TR"/>
        </w:rPr>
        <w:t xml:space="preserve"> </w:t>
      </w:r>
      <w:r>
        <w:rPr>
          <w:rFonts w:ascii="Times New Roman" w:eastAsia="Times New Roman" w:hAnsi="Times New Roman" w:cs="Times New Roman"/>
          <w:b/>
          <w:bCs/>
          <w:color w:val="212529"/>
          <w:sz w:val="28"/>
          <w:szCs w:val="28"/>
          <w:lang w:eastAsia="tr-TR"/>
        </w:rPr>
        <w:t>2022</w:t>
      </w:r>
      <w:r w:rsidR="006834E9">
        <w:rPr>
          <w:rFonts w:ascii="Times New Roman" w:eastAsia="Times New Roman" w:hAnsi="Times New Roman" w:cs="Times New Roman"/>
          <w:b/>
          <w:bCs/>
          <w:color w:val="212529"/>
          <w:sz w:val="28"/>
          <w:szCs w:val="28"/>
          <w:lang w:eastAsia="tr-TR"/>
        </w:rPr>
        <w:t xml:space="preserve"> </w:t>
      </w:r>
      <w:r w:rsidR="00BD0292" w:rsidRPr="00BD0292">
        <w:rPr>
          <w:rFonts w:ascii="Times New Roman" w:eastAsia="Times New Roman" w:hAnsi="Times New Roman" w:cs="Times New Roman"/>
          <w:color w:val="212529"/>
          <w:sz w:val="28"/>
          <w:szCs w:val="28"/>
          <w:lang w:eastAsia="tr-TR"/>
        </w:rPr>
        <w:t>tarihinde</w:t>
      </w:r>
      <w:r>
        <w:rPr>
          <w:rFonts w:ascii="Times New Roman" w:eastAsia="Times New Roman" w:hAnsi="Times New Roman" w:cs="Times New Roman"/>
          <w:color w:val="212529"/>
          <w:sz w:val="28"/>
          <w:szCs w:val="28"/>
          <w:lang w:eastAsia="tr-TR"/>
        </w:rPr>
        <w:t xml:space="preserve"> </w:t>
      </w:r>
      <w:hyperlink r:id="rId8" w:history="1">
        <w:r w:rsidR="00BD0292" w:rsidRPr="00BD0292">
          <w:rPr>
            <w:rFonts w:ascii="Times New Roman" w:eastAsia="Times New Roman" w:hAnsi="Times New Roman" w:cs="Times New Roman"/>
            <w:color w:val="007BFF"/>
            <w:sz w:val="28"/>
            <w:szCs w:val="28"/>
            <w:u w:val="single"/>
            <w:lang w:eastAsia="tr-TR"/>
          </w:rPr>
          <w:t>www.kmedebiyatgunleri.com</w:t>
        </w:r>
      </w:hyperlink>
      <w:r w:rsidR="00FA184C">
        <w:rPr>
          <w:rFonts w:ascii="Times New Roman" w:eastAsia="Times New Roman" w:hAnsi="Times New Roman" w:cs="Times New Roman"/>
          <w:color w:val="212529"/>
          <w:sz w:val="28"/>
          <w:szCs w:val="28"/>
          <w:lang w:eastAsia="tr-TR"/>
        </w:rPr>
        <w:t>–</w:t>
      </w:r>
      <w:hyperlink r:id="rId9" w:history="1">
        <w:r w:rsidR="00BD0292" w:rsidRPr="00BD0292">
          <w:rPr>
            <w:rFonts w:ascii="Times New Roman" w:eastAsia="Times New Roman" w:hAnsi="Times New Roman" w:cs="Times New Roman"/>
            <w:color w:val="007BFF"/>
            <w:sz w:val="28"/>
            <w:szCs w:val="28"/>
            <w:u w:val="single"/>
            <w:lang w:eastAsia="tr-TR"/>
          </w:rPr>
          <w:t>www.kahramanmaras.bel.tr</w:t>
        </w:r>
      </w:hyperlink>
      <w:r w:rsidR="00BD0292" w:rsidRPr="00BD0292">
        <w:rPr>
          <w:rFonts w:ascii="Times New Roman" w:eastAsia="Times New Roman" w:hAnsi="Times New Roman" w:cs="Times New Roman"/>
          <w:color w:val="212529"/>
          <w:sz w:val="28"/>
          <w:szCs w:val="28"/>
          <w:lang w:eastAsia="tr-TR"/>
        </w:rPr>
        <w:t> ad</w:t>
      </w:r>
      <w:r>
        <w:rPr>
          <w:rFonts w:ascii="Times New Roman" w:eastAsia="Times New Roman" w:hAnsi="Times New Roman" w:cs="Times New Roman"/>
          <w:color w:val="212529"/>
          <w:sz w:val="28"/>
          <w:szCs w:val="28"/>
          <w:lang w:eastAsia="tr-TR"/>
        </w:rPr>
        <w:t>r</w:t>
      </w:r>
      <w:r w:rsidR="00BD0292" w:rsidRPr="00BD0292">
        <w:rPr>
          <w:rFonts w:ascii="Times New Roman" w:eastAsia="Times New Roman" w:hAnsi="Times New Roman" w:cs="Times New Roman"/>
          <w:color w:val="212529"/>
          <w:sz w:val="28"/>
          <w:szCs w:val="28"/>
          <w:lang w:eastAsia="tr-TR"/>
        </w:rPr>
        <w:t>eslerinden ve sosyal medya hesaplarından duyurulacaktır.</w:t>
      </w:r>
    </w:p>
    <w:p w14:paraId="2D68E9E1" w14:textId="77777777" w:rsidR="00BD0292" w:rsidRPr="00591122" w:rsidRDefault="00BD0292" w:rsidP="00591122">
      <w:pPr>
        <w:shd w:val="clear" w:color="auto" w:fill="FFFFFF"/>
        <w:spacing w:before="100" w:beforeAutospacing="1" w:after="100" w:afterAutospacing="1" w:line="240" w:lineRule="auto"/>
        <w:rPr>
          <w:rFonts w:ascii="Times New Roman" w:eastAsia="Times New Roman" w:hAnsi="Times New Roman" w:cs="Times New Roman"/>
          <w:color w:val="212529"/>
          <w:sz w:val="28"/>
          <w:szCs w:val="28"/>
          <w:u w:val="single"/>
          <w:lang w:eastAsia="tr-TR"/>
        </w:rPr>
      </w:pPr>
      <w:r w:rsidRPr="00591122">
        <w:rPr>
          <w:rFonts w:ascii="Times New Roman" w:eastAsia="Times New Roman" w:hAnsi="Times New Roman" w:cs="Times New Roman"/>
          <w:b/>
          <w:bCs/>
          <w:color w:val="212529"/>
          <w:sz w:val="28"/>
          <w:szCs w:val="28"/>
          <w:u w:val="single"/>
          <w:lang w:eastAsia="tr-TR"/>
        </w:rPr>
        <w:t>Değerlendirme Kriterleri:</w:t>
      </w:r>
    </w:p>
    <w:p w14:paraId="2CE135AE" w14:textId="6E6C3613" w:rsidR="00BD0292" w:rsidRPr="00BD0292" w:rsidRDefault="00BD0292" w:rsidP="00BD0292">
      <w:pPr>
        <w:shd w:val="clear" w:color="auto" w:fill="FFFFFF"/>
        <w:spacing w:before="100" w:beforeAutospacing="1" w:after="100" w:afterAutospacing="1" w:line="240" w:lineRule="auto"/>
        <w:rPr>
          <w:rFonts w:ascii="Times New Roman" w:eastAsia="Times New Roman" w:hAnsi="Times New Roman" w:cs="Times New Roman"/>
          <w:color w:val="212529"/>
          <w:sz w:val="28"/>
          <w:szCs w:val="28"/>
          <w:lang w:eastAsia="tr-TR"/>
        </w:rPr>
      </w:pPr>
      <w:r w:rsidRPr="00BD0292">
        <w:rPr>
          <w:rFonts w:ascii="Times New Roman" w:eastAsia="Times New Roman" w:hAnsi="Times New Roman" w:cs="Times New Roman"/>
          <w:color w:val="212529"/>
          <w:sz w:val="28"/>
          <w:szCs w:val="28"/>
          <w:lang w:eastAsia="tr-TR"/>
        </w:rPr>
        <w:t xml:space="preserve">Tartım (Ritim)                                                    </w:t>
      </w:r>
      <w:r w:rsidR="006834E9">
        <w:rPr>
          <w:rFonts w:ascii="Times New Roman" w:eastAsia="Times New Roman" w:hAnsi="Times New Roman" w:cs="Times New Roman"/>
          <w:color w:val="212529"/>
          <w:sz w:val="28"/>
          <w:szCs w:val="28"/>
          <w:lang w:eastAsia="tr-TR"/>
        </w:rPr>
        <w:t xml:space="preserve"> </w:t>
      </w:r>
      <w:r w:rsidRPr="00BD0292">
        <w:rPr>
          <w:rFonts w:ascii="Times New Roman" w:eastAsia="Times New Roman" w:hAnsi="Times New Roman" w:cs="Times New Roman"/>
          <w:color w:val="212529"/>
          <w:sz w:val="28"/>
          <w:szCs w:val="28"/>
          <w:lang w:eastAsia="tr-TR"/>
        </w:rPr>
        <w:t>:20 puan</w:t>
      </w:r>
    </w:p>
    <w:p w14:paraId="56D51EFD" w14:textId="77777777" w:rsidR="00BD0292" w:rsidRPr="00BD0292" w:rsidRDefault="00BD0292" w:rsidP="00BD0292">
      <w:pPr>
        <w:shd w:val="clear" w:color="auto" w:fill="FFFFFF"/>
        <w:spacing w:before="100" w:beforeAutospacing="1" w:after="100" w:afterAutospacing="1" w:line="240" w:lineRule="auto"/>
        <w:rPr>
          <w:rFonts w:ascii="Times New Roman" w:eastAsia="Times New Roman" w:hAnsi="Times New Roman" w:cs="Times New Roman"/>
          <w:color w:val="212529"/>
          <w:sz w:val="28"/>
          <w:szCs w:val="28"/>
          <w:lang w:eastAsia="tr-TR"/>
        </w:rPr>
      </w:pPr>
      <w:r w:rsidRPr="00BD0292">
        <w:rPr>
          <w:rFonts w:ascii="Times New Roman" w:eastAsia="Times New Roman" w:hAnsi="Times New Roman" w:cs="Times New Roman"/>
          <w:color w:val="212529"/>
          <w:sz w:val="28"/>
          <w:szCs w:val="28"/>
          <w:lang w:eastAsia="tr-TR"/>
        </w:rPr>
        <w:t>Tonlama (</w:t>
      </w:r>
      <w:proofErr w:type="spellStart"/>
      <w:r w:rsidRPr="00BD0292">
        <w:rPr>
          <w:rFonts w:ascii="Times New Roman" w:eastAsia="Times New Roman" w:hAnsi="Times New Roman" w:cs="Times New Roman"/>
          <w:color w:val="212529"/>
          <w:sz w:val="28"/>
          <w:szCs w:val="28"/>
          <w:lang w:eastAsia="tr-TR"/>
        </w:rPr>
        <w:t>Entonasyon</w:t>
      </w:r>
      <w:proofErr w:type="spellEnd"/>
      <w:r w:rsidRPr="00BD0292">
        <w:rPr>
          <w:rFonts w:ascii="Times New Roman" w:eastAsia="Times New Roman" w:hAnsi="Times New Roman" w:cs="Times New Roman"/>
          <w:color w:val="212529"/>
          <w:sz w:val="28"/>
          <w:szCs w:val="28"/>
          <w:lang w:eastAsia="tr-TR"/>
        </w:rPr>
        <w:t>)                                        :20 puan</w:t>
      </w:r>
    </w:p>
    <w:p w14:paraId="4912B464" w14:textId="77777777" w:rsidR="00BD0292" w:rsidRPr="00BD0292" w:rsidRDefault="00BD0292" w:rsidP="00BD0292">
      <w:pPr>
        <w:shd w:val="clear" w:color="auto" w:fill="FFFFFF"/>
        <w:spacing w:before="100" w:beforeAutospacing="1" w:after="100" w:afterAutospacing="1" w:line="240" w:lineRule="auto"/>
        <w:rPr>
          <w:rFonts w:ascii="Times New Roman" w:eastAsia="Times New Roman" w:hAnsi="Times New Roman" w:cs="Times New Roman"/>
          <w:color w:val="212529"/>
          <w:sz w:val="28"/>
          <w:szCs w:val="28"/>
          <w:lang w:eastAsia="tr-TR"/>
        </w:rPr>
      </w:pPr>
      <w:proofErr w:type="spellStart"/>
      <w:r w:rsidRPr="00BD0292">
        <w:rPr>
          <w:rFonts w:ascii="Times New Roman" w:eastAsia="Times New Roman" w:hAnsi="Times New Roman" w:cs="Times New Roman"/>
          <w:color w:val="212529"/>
          <w:sz w:val="28"/>
          <w:szCs w:val="28"/>
          <w:lang w:eastAsia="tr-TR"/>
        </w:rPr>
        <w:t>Notasyon</w:t>
      </w:r>
      <w:proofErr w:type="spellEnd"/>
      <w:r w:rsidRPr="00BD0292">
        <w:rPr>
          <w:rFonts w:ascii="Times New Roman" w:eastAsia="Times New Roman" w:hAnsi="Times New Roman" w:cs="Times New Roman"/>
          <w:color w:val="212529"/>
          <w:sz w:val="28"/>
          <w:szCs w:val="28"/>
          <w:lang w:eastAsia="tr-TR"/>
        </w:rPr>
        <w:t xml:space="preserve"> (Notaya uygun icra)                            :20 puan</w:t>
      </w:r>
    </w:p>
    <w:p w14:paraId="6D9F2A0E" w14:textId="77777777" w:rsidR="00BD0292" w:rsidRPr="00BD0292" w:rsidRDefault="00BD0292" w:rsidP="00BD0292">
      <w:pPr>
        <w:shd w:val="clear" w:color="auto" w:fill="FFFFFF"/>
        <w:spacing w:before="100" w:beforeAutospacing="1" w:after="100" w:afterAutospacing="1" w:line="240" w:lineRule="auto"/>
        <w:rPr>
          <w:rFonts w:ascii="Times New Roman" w:eastAsia="Times New Roman" w:hAnsi="Times New Roman" w:cs="Times New Roman"/>
          <w:color w:val="212529"/>
          <w:sz w:val="28"/>
          <w:szCs w:val="28"/>
          <w:lang w:eastAsia="tr-TR"/>
        </w:rPr>
      </w:pPr>
      <w:proofErr w:type="gramStart"/>
      <w:r w:rsidRPr="00BD0292">
        <w:rPr>
          <w:rFonts w:ascii="Times New Roman" w:eastAsia="Times New Roman" w:hAnsi="Times New Roman" w:cs="Times New Roman"/>
          <w:color w:val="212529"/>
          <w:sz w:val="28"/>
          <w:szCs w:val="28"/>
          <w:lang w:eastAsia="tr-TR"/>
        </w:rPr>
        <w:t>Teknik                                                                 :20</w:t>
      </w:r>
      <w:proofErr w:type="gramEnd"/>
      <w:r w:rsidRPr="00BD0292">
        <w:rPr>
          <w:rFonts w:ascii="Times New Roman" w:eastAsia="Times New Roman" w:hAnsi="Times New Roman" w:cs="Times New Roman"/>
          <w:color w:val="212529"/>
          <w:sz w:val="28"/>
          <w:szCs w:val="28"/>
          <w:lang w:eastAsia="tr-TR"/>
        </w:rPr>
        <w:t xml:space="preserve"> puan</w:t>
      </w:r>
    </w:p>
    <w:p w14:paraId="0E1D511A" w14:textId="77777777" w:rsidR="00BD0292" w:rsidRPr="00BD0292" w:rsidRDefault="00BD0292" w:rsidP="00BD0292">
      <w:pPr>
        <w:shd w:val="clear" w:color="auto" w:fill="FFFFFF"/>
        <w:spacing w:before="100" w:beforeAutospacing="1" w:after="100" w:afterAutospacing="1" w:line="240" w:lineRule="auto"/>
        <w:rPr>
          <w:rFonts w:ascii="Times New Roman" w:eastAsia="Times New Roman" w:hAnsi="Times New Roman" w:cs="Times New Roman"/>
          <w:color w:val="212529"/>
          <w:sz w:val="28"/>
          <w:szCs w:val="28"/>
          <w:lang w:eastAsia="tr-TR"/>
        </w:rPr>
      </w:pPr>
      <w:r w:rsidRPr="00BD0292">
        <w:rPr>
          <w:rFonts w:ascii="Times New Roman" w:eastAsia="Times New Roman" w:hAnsi="Times New Roman" w:cs="Times New Roman"/>
          <w:color w:val="212529"/>
          <w:sz w:val="28"/>
          <w:szCs w:val="28"/>
          <w:lang w:eastAsia="tr-TR"/>
        </w:rPr>
        <w:t xml:space="preserve">Stil özelliklerine uygun </w:t>
      </w:r>
      <w:proofErr w:type="gramStart"/>
      <w:r w:rsidRPr="00BD0292">
        <w:rPr>
          <w:rFonts w:ascii="Times New Roman" w:eastAsia="Times New Roman" w:hAnsi="Times New Roman" w:cs="Times New Roman"/>
          <w:color w:val="212529"/>
          <w:sz w:val="28"/>
          <w:szCs w:val="28"/>
          <w:lang w:eastAsia="tr-TR"/>
        </w:rPr>
        <w:t>icra                                :</w:t>
      </w:r>
      <w:r w:rsidRPr="006834E9">
        <w:rPr>
          <w:rFonts w:ascii="Times New Roman" w:eastAsia="Times New Roman" w:hAnsi="Times New Roman" w:cs="Times New Roman"/>
          <w:color w:val="212529"/>
          <w:sz w:val="28"/>
          <w:szCs w:val="28"/>
          <w:u w:val="single"/>
          <w:lang w:eastAsia="tr-TR"/>
        </w:rPr>
        <w:t>20</w:t>
      </w:r>
      <w:proofErr w:type="gramEnd"/>
      <w:r w:rsidRPr="006834E9">
        <w:rPr>
          <w:rFonts w:ascii="Times New Roman" w:eastAsia="Times New Roman" w:hAnsi="Times New Roman" w:cs="Times New Roman"/>
          <w:color w:val="212529"/>
          <w:sz w:val="28"/>
          <w:szCs w:val="28"/>
          <w:u w:val="single"/>
          <w:lang w:eastAsia="tr-TR"/>
        </w:rPr>
        <w:t xml:space="preserve"> puan</w:t>
      </w:r>
      <w:r w:rsidRPr="00BD0292">
        <w:rPr>
          <w:rFonts w:ascii="Times New Roman" w:eastAsia="Times New Roman" w:hAnsi="Times New Roman" w:cs="Times New Roman"/>
          <w:color w:val="212529"/>
          <w:sz w:val="28"/>
          <w:szCs w:val="28"/>
          <w:lang w:eastAsia="tr-TR"/>
        </w:rPr>
        <w:br/>
        <w:t>Toplam                                                                :100 puan</w:t>
      </w:r>
    </w:p>
    <w:p w14:paraId="15BD0939" w14:textId="77777777" w:rsidR="00BD0292" w:rsidRPr="00BD0292" w:rsidRDefault="00BD0292" w:rsidP="006834E9">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212529"/>
          <w:sz w:val="28"/>
          <w:szCs w:val="28"/>
          <w:lang w:eastAsia="tr-TR"/>
        </w:rPr>
      </w:pPr>
      <w:r w:rsidRPr="00BD0292">
        <w:rPr>
          <w:rFonts w:ascii="Times New Roman" w:eastAsia="Times New Roman" w:hAnsi="Times New Roman" w:cs="Times New Roman"/>
          <w:color w:val="212529"/>
          <w:sz w:val="28"/>
          <w:szCs w:val="28"/>
          <w:lang w:eastAsia="tr-TR"/>
        </w:rPr>
        <w:t>Yarışmacı hangi eserle kayıt göndermiş ise sonraki aşamaya da aynı eserle devam edecektir. Ancak Final yarışmasına katılmaya hak kazanan yarışmacıların arasında aynı eseri okuyan birden fazla kişi bulunması durumunda, yarışmacının rızası alınarak, Jüri heyetinin onayıyla farklı bir eser seslendirilebilecektir.</w:t>
      </w:r>
    </w:p>
    <w:p w14:paraId="10177AB8" w14:textId="77777777" w:rsidR="00BD0292" w:rsidRPr="00BD0292" w:rsidRDefault="00BD0292" w:rsidP="006834E9">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212529"/>
          <w:sz w:val="28"/>
          <w:szCs w:val="28"/>
          <w:lang w:eastAsia="tr-TR"/>
        </w:rPr>
      </w:pPr>
      <w:r w:rsidRPr="00BD0292">
        <w:rPr>
          <w:rFonts w:ascii="Times New Roman" w:eastAsia="Times New Roman" w:hAnsi="Times New Roman" w:cs="Times New Roman"/>
          <w:color w:val="212529"/>
          <w:sz w:val="28"/>
          <w:szCs w:val="28"/>
          <w:lang w:eastAsia="tr-TR"/>
        </w:rPr>
        <w:t>Jürinin verdiği puanlara itiraz edilemez ve puanlar değiştirilemez.</w:t>
      </w:r>
    </w:p>
    <w:p w14:paraId="6FCBA25B" w14:textId="77777777" w:rsidR="00BD0292" w:rsidRPr="00BD0292" w:rsidRDefault="00BD0292" w:rsidP="006834E9">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212529"/>
          <w:sz w:val="28"/>
          <w:szCs w:val="28"/>
          <w:lang w:eastAsia="tr-TR"/>
        </w:rPr>
      </w:pPr>
      <w:r w:rsidRPr="00BD0292">
        <w:rPr>
          <w:rFonts w:ascii="Times New Roman" w:eastAsia="Times New Roman" w:hAnsi="Times New Roman" w:cs="Times New Roman"/>
          <w:color w:val="212529"/>
          <w:sz w:val="28"/>
          <w:szCs w:val="28"/>
          <w:lang w:eastAsia="tr-TR"/>
        </w:rPr>
        <w:t>Seslendirilen eserlerin basım, yayın ve telif hakları Kahramanmaraş Büyükşehir Belediyesine ait olacaktır.</w:t>
      </w:r>
    </w:p>
    <w:p w14:paraId="72208221" w14:textId="77777777" w:rsidR="00BD0292" w:rsidRPr="00BD0292" w:rsidRDefault="00BD0292" w:rsidP="006834E9">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212529"/>
          <w:sz w:val="28"/>
          <w:szCs w:val="28"/>
          <w:lang w:eastAsia="tr-TR"/>
        </w:rPr>
      </w:pPr>
      <w:r w:rsidRPr="00BD0292">
        <w:rPr>
          <w:rFonts w:ascii="Times New Roman" w:eastAsia="Times New Roman" w:hAnsi="Times New Roman" w:cs="Times New Roman"/>
          <w:color w:val="212529"/>
          <w:sz w:val="28"/>
          <w:szCs w:val="28"/>
          <w:lang w:eastAsia="tr-TR"/>
        </w:rPr>
        <w:t>Yarışma 2 aşamada tamamlanacaktır.</w:t>
      </w:r>
    </w:p>
    <w:p w14:paraId="642D1C9B" w14:textId="13B84FAC" w:rsidR="00BD0292" w:rsidRPr="00BD0292" w:rsidRDefault="00BD0292" w:rsidP="006834E9">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212529"/>
          <w:sz w:val="28"/>
          <w:szCs w:val="28"/>
          <w:lang w:eastAsia="tr-TR"/>
        </w:rPr>
      </w:pPr>
      <w:r w:rsidRPr="00BD0292">
        <w:rPr>
          <w:rFonts w:ascii="Times New Roman" w:eastAsia="Times New Roman" w:hAnsi="Times New Roman" w:cs="Times New Roman"/>
          <w:b/>
          <w:bCs/>
          <w:color w:val="212529"/>
          <w:sz w:val="28"/>
          <w:szCs w:val="28"/>
          <w:lang w:eastAsia="tr-TR"/>
        </w:rPr>
        <w:t>Ön Elemeler:</w:t>
      </w:r>
      <w:r w:rsidRPr="00BD0292">
        <w:rPr>
          <w:rFonts w:ascii="Times New Roman" w:eastAsia="Times New Roman" w:hAnsi="Times New Roman" w:cs="Times New Roman"/>
          <w:color w:val="212529"/>
          <w:sz w:val="28"/>
          <w:szCs w:val="28"/>
          <w:lang w:eastAsia="tr-TR"/>
        </w:rPr>
        <w:t> Kayıtlar incelenecek ve jüri tarafından uygun görülen yarışmacılardan 10 kişi</w:t>
      </w:r>
      <w:r w:rsidRPr="00BD0292">
        <w:rPr>
          <w:rFonts w:ascii="Times New Roman" w:eastAsia="Times New Roman" w:hAnsi="Times New Roman" w:cs="Times New Roman"/>
          <w:b/>
          <w:bCs/>
          <w:color w:val="212529"/>
          <w:sz w:val="28"/>
          <w:szCs w:val="28"/>
          <w:lang w:eastAsia="tr-TR"/>
        </w:rPr>
        <w:t> </w:t>
      </w:r>
      <w:r w:rsidR="00480448">
        <w:rPr>
          <w:rFonts w:ascii="Times New Roman" w:eastAsia="Times New Roman" w:hAnsi="Times New Roman" w:cs="Times New Roman"/>
          <w:b/>
          <w:bCs/>
          <w:color w:val="212529"/>
          <w:sz w:val="28"/>
          <w:szCs w:val="28"/>
          <w:lang w:eastAsia="tr-TR"/>
        </w:rPr>
        <w:t>1</w:t>
      </w:r>
      <w:r w:rsidR="00571882">
        <w:rPr>
          <w:rFonts w:ascii="Times New Roman" w:eastAsia="Times New Roman" w:hAnsi="Times New Roman" w:cs="Times New Roman"/>
          <w:b/>
          <w:bCs/>
          <w:color w:val="212529"/>
          <w:sz w:val="28"/>
          <w:szCs w:val="28"/>
          <w:lang w:eastAsia="tr-TR"/>
        </w:rPr>
        <w:t>6</w:t>
      </w:r>
      <w:r w:rsidR="00480448">
        <w:rPr>
          <w:rFonts w:ascii="Times New Roman" w:eastAsia="Times New Roman" w:hAnsi="Times New Roman" w:cs="Times New Roman"/>
          <w:b/>
          <w:bCs/>
          <w:color w:val="212529"/>
          <w:sz w:val="28"/>
          <w:szCs w:val="28"/>
          <w:lang w:eastAsia="tr-TR"/>
        </w:rPr>
        <w:t xml:space="preserve"> Aralık 2022 </w:t>
      </w:r>
      <w:r w:rsidR="00480448" w:rsidRPr="00480448">
        <w:rPr>
          <w:rFonts w:ascii="Times New Roman" w:eastAsia="Times New Roman" w:hAnsi="Times New Roman" w:cs="Times New Roman"/>
          <w:bCs/>
          <w:color w:val="212529"/>
          <w:sz w:val="28"/>
          <w:szCs w:val="28"/>
          <w:lang w:eastAsia="tr-TR"/>
        </w:rPr>
        <w:t>tarihindeki</w:t>
      </w:r>
      <w:r w:rsidR="00480448">
        <w:rPr>
          <w:rFonts w:ascii="Times New Roman" w:eastAsia="Times New Roman" w:hAnsi="Times New Roman" w:cs="Times New Roman"/>
          <w:b/>
          <w:bCs/>
          <w:color w:val="212529"/>
          <w:sz w:val="28"/>
          <w:szCs w:val="28"/>
          <w:lang w:eastAsia="tr-TR"/>
        </w:rPr>
        <w:t xml:space="preserve"> </w:t>
      </w:r>
      <w:r w:rsidRPr="00BD0292">
        <w:rPr>
          <w:rFonts w:ascii="Times New Roman" w:eastAsia="Times New Roman" w:hAnsi="Times New Roman" w:cs="Times New Roman"/>
          <w:b/>
          <w:bCs/>
          <w:color w:val="212529"/>
          <w:sz w:val="28"/>
          <w:szCs w:val="28"/>
          <w:lang w:eastAsia="tr-TR"/>
        </w:rPr>
        <w:t>Finale</w:t>
      </w:r>
      <w:r w:rsidRPr="00BD0292">
        <w:rPr>
          <w:rFonts w:ascii="Times New Roman" w:eastAsia="Times New Roman" w:hAnsi="Times New Roman" w:cs="Times New Roman"/>
          <w:color w:val="212529"/>
          <w:sz w:val="28"/>
          <w:szCs w:val="28"/>
          <w:lang w:eastAsia="tr-TR"/>
        </w:rPr>
        <w:t> davet edilecektir. </w:t>
      </w:r>
    </w:p>
    <w:p w14:paraId="31AF4073" w14:textId="68204E91" w:rsidR="00BD0292" w:rsidRPr="00BD0292" w:rsidRDefault="00BD0292" w:rsidP="006834E9">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212529"/>
          <w:sz w:val="28"/>
          <w:szCs w:val="28"/>
          <w:lang w:eastAsia="tr-TR"/>
        </w:rPr>
      </w:pPr>
      <w:r w:rsidRPr="00BD0292">
        <w:rPr>
          <w:rFonts w:ascii="Times New Roman" w:eastAsia="Times New Roman" w:hAnsi="Times New Roman" w:cs="Times New Roman"/>
          <w:b/>
          <w:bCs/>
          <w:color w:val="212529"/>
          <w:sz w:val="28"/>
          <w:szCs w:val="28"/>
          <w:lang w:eastAsia="tr-TR"/>
        </w:rPr>
        <w:t>Final:</w:t>
      </w:r>
      <w:r w:rsidRPr="00BD0292">
        <w:rPr>
          <w:rFonts w:ascii="Times New Roman" w:eastAsia="Times New Roman" w:hAnsi="Times New Roman" w:cs="Times New Roman"/>
          <w:color w:val="212529"/>
          <w:sz w:val="28"/>
          <w:szCs w:val="28"/>
          <w:lang w:eastAsia="tr-TR"/>
        </w:rPr>
        <w:t> Final yarışmasına katılma hakkı kazanan 10 yarışmacı, seyirci ve jüri karşısında, saz heyetiyle </w:t>
      </w:r>
      <w:r w:rsidR="00480448">
        <w:rPr>
          <w:rFonts w:ascii="Times New Roman" w:eastAsia="Times New Roman" w:hAnsi="Times New Roman" w:cs="Times New Roman"/>
          <w:b/>
          <w:bCs/>
          <w:color w:val="212529"/>
          <w:sz w:val="28"/>
          <w:szCs w:val="28"/>
          <w:lang w:eastAsia="tr-TR"/>
        </w:rPr>
        <w:t>1</w:t>
      </w:r>
      <w:r w:rsidR="00571882">
        <w:rPr>
          <w:rFonts w:ascii="Times New Roman" w:eastAsia="Times New Roman" w:hAnsi="Times New Roman" w:cs="Times New Roman"/>
          <w:b/>
          <w:bCs/>
          <w:color w:val="212529"/>
          <w:sz w:val="28"/>
          <w:szCs w:val="28"/>
          <w:lang w:eastAsia="tr-TR"/>
        </w:rPr>
        <w:t>6</w:t>
      </w:r>
      <w:r w:rsidR="001E42D5">
        <w:rPr>
          <w:rFonts w:ascii="Times New Roman" w:eastAsia="Times New Roman" w:hAnsi="Times New Roman" w:cs="Times New Roman"/>
          <w:b/>
          <w:bCs/>
          <w:color w:val="212529"/>
          <w:sz w:val="28"/>
          <w:szCs w:val="28"/>
          <w:lang w:eastAsia="tr-TR"/>
        </w:rPr>
        <w:t xml:space="preserve"> Aralık </w:t>
      </w:r>
      <w:r w:rsidR="00D131F7">
        <w:rPr>
          <w:rFonts w:ascii="Times New Roman" w:eastAsia="Times New Roman" w:hAnsi="Times New Roman" w:cs="Times New Roman"/>
          <w:b/>
          <w:bCs/>
          <w:color w:val="212529"/>
          <w:sz w:val="28"/>
          <w:szCs w:val="28"/>
          <w:lang w:eastAsia="tr-TR"/>
        </w:rPr>
        <w:t>2022 Cuma</w:t>
      </w:r>
      <w:bookmarkStart w:id="0" w:name="_GoBack"/>
      <w:bookmarkEnd w:id="0"/>
      <w:r w:rsidR="00D015F1">
        <w:rPr>
          <w:rFonts w:ascii="Times New Roman" w:eastAsia="Times New Roman" w:hAnsi="Times New Roman" w:cs="Times New Roman"/>
          <w:b/>
          <w:bCs/>
          <w:color w:val="212529"/>
          <w:sz w:val="28"/>
          <w:szCs w:val="28"/>
          <w:lang w:eastAsia="tr-TR"/>
        </w:rPr>
        <w:t xml:space="preserve"> </w:t>
      </w:r>
      <w:r w:rsidRPr="00BD0292">
        <w:rPr>
          <w:rFonts w:ascii="Times New Roman" w:eastAsia="Times New Roman" w:hAnsi="Times New Roman" w:cs="Times New Roman"/>
          <w:color w:val="212529"/>
          <w:sz w:val="28"/>
          <w:szCs w:val="28"/>
          <w:lang w:eastAsia="tr-TR"/>
        </w:rPr>
        <w:t>günü </w:t>
      </w:r>
      <w:r w:rsidR="00480448">
        <w:rPr>
          <w:rFonts w:ascii="Times New Roman" w:eastAsia="Times New Roman" w:hAnsi="Times New Roman" w:cs="Times New Roman"/>
          <w:b/>
          <w:bCs/>
          <w:color w:val="212529"/>
          <w:sz w:val="28"/>
          <w:szCs w:val="28"/>
          <w:lang w:eastAsia="tr-TR"/>
        </w:rPr>
        <w:t>saat 20</w:t>
      </w:r>
      <w:r w:rsidRPr="00BD0292">
        <w:rPr>
          <w:rFonts w:ascii="Times New Roman" w:eastAsia="Times New Roman" w:hAnsi="Times New Roman" w:cs="Times New Roman"/>
          <w:b/>
          <w:bCs/>
          <w:color w:val="212529"/>
          <w:sz w:val="28"/>
          <w:szCs w:val="28"/>
          <w:lang w:eastAsia="tr-TR"/>
        </w:rPr>
        <w:t>.00’da</w:t>
      </w:r>
      <w:r w:rsidRPr="00BD0292">
        <w:rPr>
          <w:rFonts w:ascii="Times New Roman" w:eastAsia="Times New Roman" w:hAnsi="Times New Roman" w:cs="Times New Roman"/>
          <w:color w:val="212529"/>
          <w:sz w:val="28"/>
          <w:szCs w:val="28"/>
          <w:lang w:eastAsia="tr-TR"/>
        </w:rPr>
        <w:t> canlı olarak performanslarını sergileyecektir. </w:t>
      </w:r>
      <w:r w:rsidRPr="00BD0292">
        <w:rPr>
          <w:rFonts w:ascii="Times New Roman" w:eastAsia="Times New Roman" w:hAnsi="Times New Roman" w:cs="Times New Roman"/>
          <w:b/>
          <w:bCs/>
          <w:color w:val="212529"/>
          <w:sz w:val="28"/>
          <w:szCs w:val="28"/>
          <w:lang w:eastAsia="tr-TR"/>
        </w:rPr>
        <w:t>Burada birinci, ikinci, üçüncü ve mansiyon belirlenecektir.</w:t>
      </w:r>
    </w:p>
    <w:p w14:paraId="2B4842F6" w14:textId="1CAFFCAB" w:rsidR="00BD0292" w:rsidRPr="00BD0292" w:rsidRDefault="00BD0292" w:rsidP="006834E9">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212529"/>
          <w:sz w:val="28"/>
          <w:szCs w:val="28"/>
          <w:lang w:eastAsia="tr-TR"/>
        </w:rPr>
      </w:pPr>
      <w:r w:rsidRPr="00BD0292">
        <w:rPr>
          <w:rFonts w:ascii="Times New Roman" w:eastAsia="Times New Roman" w:hAnsi="Times New Roman" w:cs="Times New Roman"/>
          <w:color w:val="212529"/>
          <w:sz w:val="28"/>
          <w:szCs w:val="28"/>
          <w:lang w:eastAsia="tr-TR"/>
        </w:rPr>
        <w:t>Final yarışmasının yapılacağı gün (</w:t>
      </w:r>
      <w:r w:rsidR="00480448">
        <w:rPr>
          <w:rFonts w:ascii="Times New Roman" w:eastAsia="Times New Roman" w:hAnsi="Times New Roman" w:cs="Times New Roman"/>
          <w:b/>
          <w:bCs/>
          <w:color w:val="212529"/>
          <w:sz w:val="28"/>
          <w:szCs w:val="28"/>
          <w:lang w:eastAsia="tr-TR"/>
        </w:rPr>
        <w:t>1</w:t>
      </w:r>
      <w:r w:rsidR="00571882">
        <w:rPr>
          <w:rFonts w:ascii="Times New Roman" w:eastAsia="Times New Roman" w:hAnsi="Times New Roman" w:cs="Times New Roman"/>
          <w:b/>
          <w:bCs/>
          <w:color w:val="212529"/>
          <w:sz w:val="28"/>
          <w:szCs w:val="28"/>
          <w:lang w:eastAsia="tr-TR"/>
        </w:rPr>
        <w:t>6</w:t>
      </w:r>
      <w:r w:rsidR="00093796">
        <w:rPr>
          <w:rFonts w:ascii="Times New Roman" w:eastAsia="Times New Roman" w:hAnsi="Times New Roman" w:cs="Times New Roman"/>
          <w:b/>
          <w:bCs/>
          <w:color w:val="212529"/>
          <w:sz w:val="28"/>
          <w:szCs w:val="28"/>
          <w:lang w:eastAsia="tr-TR"/>
        </w:rPr>
        <w:t xml:space="preserve"> Aralık</w:t>
      </w:r>
      <w:r w:rsidR="00D015F1">
        <w:rPr>
          <w:rFonts w:ascii="Times New Roman" w:eastAsia="Times New Roman" w:hAnsi="Times New Roman" w:cs="Times New Roman"/>
          <w:b/>
          <w:bCs/>
          <w:color w:val="212529"/>
          <w:sz w:val="28"/>
          <w:szCs w:val="28"/>
          <w:lang w:eastAsia="tr-TR"/>
        </w:rPr>
        <w:t xml:space="preserve"> 2022 Cuma</w:t>
      </w:r>
      <w:r w:rsidRPr="00BD0292">
        <w:rPr>
          <w:rFonts w:ascii="Times New Roman" w:eastAsia="Times New Roman" w:hAnsi="Times New Roman" w:cs="Times New Roman"/>
          <w:b/>
          <w:bCs/>
          <w:color w:val="212529"/>
          <w:sz w:val="28"/>
          <w:szCs w:val="28"/>
          <w:lang w:eastAsia="tr-TR"/>
        </w:rPr>
        <w:t>, saat: 14.00-17.00 arası</w:t>
      </w:r>
      <w:r w:rsidRPr="00BD0292">
        <w:rPr>
          <w:rFonts w:ascii="Times New Roman" w:eastAsia="Times New Roman" w:hAnsi="Times New Roman" w:cs="Times New Roman"/>
          <w:color w:val="212529"/>
          <w:sz w:val="28"/>
          <w:szCs w:val="28"/>
          <w:lang w:eastAsia="tr-TR"/>
        </w:rPr>
        <w:t>) yarışmacılarla prova yapılacaktır.</w:t>
      </w:r>
    </w:p>
    <w:p w14:paraId="0E3DA047" w14:textId="20705170" w:rsidR="00BD0292" w:rsidRDefault="00BD0292" w:rsidP="006834E9">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212529"/>
          <w:sz w:val="28"/>
          <w:szCs w:val="28"/>
          <w:lang w:eastAsia="tr-TR"/>
        </w:rPr>
      </w:pPr>
      <w:r w:rsidRPr="00BD0292">
        <w:rPr>
          <w:rFonts w:ascii="Times New Roman" w:eastAsia="Times New Roman" w:hAnsi="Times New Roman" w:cs="Times New Roman"/>
          <w:color w:val="212529"/>
          <w:sz w:val="28"/>
          <w:szCs w:val="28"/>
          <w:lang w:eastAsia="tr-TR"/>
        </w:rPr>
        <w:t>İl dışından yarışmaya katılanların seyahat, konaklama ve iaşe giderleri Kahramanmaraş Büyükşehir Belediyesince karşılanacaktır.</w:t>
      </w:r>
    </w:p>
    <w:p w14:paraId="48636C17" w14:textId="2C923226" w:rsidR="006834E9" w:rsidRDefault="006834E9" w:rsidP="006834E9">
      <w:pPr>
        <w:shd w:val="clear" w:color="auto" w:fill="FFFFFF"/>
        <w:spacing w:before="100" w:beforeAutospacing="1" w:after="100" w:afterAutospacing="1" w:line="240" w:lineRule="auto"/>
        <w:ind w:left="720"/>
        <w:rPr>
          <w:rFonts w:ascii="Times New Roman" w:eastAsia="Times New Roman" w:hAnsi="Times New Roman" w:cs="Times New Roman"/>
          <w:b/>
          <w:bCs/>
          <w:color w:val="212529"/>
          <w:sz w:val="28"/>
          <w:szCs w:val="28"/>
          <w:lang w:eastAsia="tr-TR"/>
        </w:rPr>
      </w:pPr>
    </w:p>
    <w:p w14:paraId="2EAC2A7E" w14:textId="29368B7E" w:rsidR="004F7974" w:rsidRPr="00591122" w:rsidRDefault="004F7974" w:rsidP="004F7974">
      <w:pPr>
        <w:shd w:val="clear" w:color="auto" w:fill="FFFFFF"/>
        <w:spacing w:before="100" w:beforeAutospacing="1" w:after="100" w:afterAutospacing="1" w:line="240" w:lineRule="auto"/>
        <w:rPr>
          <w:rFonts w:ascii="Times New Roman" w:eastAsia="Times New Roman" w:hAnsi="Times New Roman" w:cs="Times New Roman"/>
          <w:b/>
          <w:bCs/>
          <w:color w:val="212529"/>
          <w:sz w:val="28"/>
          <w:szCs w:val="28"/>
          <w:u w:val="single"/>
          <w:lang w:eastAsia="tr-TR"/>
        </w:rPr>
      </w:pPr>
      <w:r w:rsidRPr="00591122">
        <w:rPr>
          <w:rFonts w:ascii="Times New Roman" w:eastAsia="Times New Roman" w:hAnsi="Times New Roman" w:cs="Times New Roman"/>
          <w:b/>
          <w:bCs/>
          <w:color w:val="212529"/>
          <w:sz w:val="28"/>
          <w:szCs w:val="28"/>
          <w:u w:val="single"/>
          <w:lang w:eastAsia="tr-TR"/>
        </w:rPr>
        <w:lastRenderedPageBreak/>
        <w:t>FAALİYET TAKVİMİ</w:t>
      </w:r>
      <w:r w:rsidRPr="00591122">
        <w:rPr>
          <w:rFonts w:ascii="Times New Roman" w:eastAsia="Times New Roman" w:hAnsi="Times New Roman" w:cs="Times New Roman"/>
          <w:b/>
          <w:bCs/>
          <w:color w:val="212529"/>
          <w:sz w:val="28"/>
          <w:szCs w:val="28"/>
          <w:u w:val="single"/>
          <w:lang w:eastAsia="tr-TR"/>
        </w:rPr>
        <w:tab/>
      </w:r>
      <w:r w:rsidRPr="00591122">
        <w:rPr>
          <w:rFonts w:ascii="Times New Roman" w:eastAsia="Times New Roman" w:hAnsi="Times New Roman" w:cs="Times New Roman"/>
          <w:b/>
          <w:bCs/>
          <w:color w:val="212529"/>
          <w:sz w:val="28"/>
          <w:szCs w:val="28"/>
          <w:u w:val="single"/>
          <w:lang w:eastAsia="tr-TR"/>
        </w:rPr>
        <w:tab/>
      </w:r>
    </w:p>
    <w:p w14:paraId="1DE6E244" w14:textId="2BA94452" w:rsidR="004F7974" w:rsidRPr="004F7974" w:rsidRDefault="004F7974" w:rsidP="006834E9">
      <w:pPr>
        <w:pStyle w:val="ListeParagraf"/>
        <w:numPr>
          <w:ilvl w:val="0"/>
          <w:numId w:val="13"/>
        </w:numPr>
        <w:shd w:val="clear" w:color="auto" w:fill="FFFFFF"/>
        <w:jc w:val="both"/>
        <w:rPr>
          <w:color w:val="212529"/>
          <w:sz w:val="28"/>
          <w:szCs w:val="28"/>
        </w:rPr>
      </w:pPr>
      <w:r w:rsidRPr="004F7974">
        <w:rPr>
          <w:color w:val="212529"/>
          <w:sz w:val="28"/>
          <w:szCs w:val="28"/>
        </w:rPr>
        <w:t>Yarışmanın duyurulması</w:t>
      </w:r>
      <w:r w:rsidRPr="004F7974">
        <w:rPr>
          <w:color w:val="212529"/>
          <w:sz w:val="28"/>
          <w:szCs w:val="28"/>
        </w:rPr>
        <w:tab/>
        <w:t xml:space="preserve"> </w:t>
      </w:r>
    </w:p>
    <w:p w14:paraId="3D8310E9" w14:textId="459F015F" w:rsidR="004F7974" w:rsidRPr="004F7974" w:rsidRDefault="004F7974" w:rsidP="006834E9">
      <w:pPr>
        <w:pStyle w:val="ListeParagraf"/>
        <w:numPr>
          <w:ilvl w:val="0"/>
          <w:numId w:val="13"/>
        </w:numPr>
        <w:shd w:val="clear" w:color="auto" w:fill="FFFFFF"/>
        <w:jc w:val="both"/>
        <w:rPr>
          <w:color w:val="212529"/>
          <w:sz w:val="28"/>
          <w:szCs w:val="28"/>
        </w:rPr>
      </w:pPr>
      <w:r w:rsidRPr="004F7974">
        <w:rPr>
          <w:color w:val="212529"/>
          <w:sz w:val="28"/>
          <w:szCs w:val="28"/>
        </w:rPr>
        <w:t xml:space="preserve">Katılım Formunun doldurularak video kaydının sisteme yüklenip </w:t>
      </w:r>
      <w:r w:rsidRPr="004F7974">
        <w:rPr>
          <w:color w:val="212529"/>
          <w:sz w:val="28"/>
          <w:szCs w:val="28"/>
          <w:u w:val="single"/>
        </w:rPr>
        <w:t>www.kmedebiyatgunleri.com</w:t>
      </w:r>
      <w:r w:rsidRPr="004F7974">
        <w:rPr>
          <w:color w:val="212529"/>
          <w:sz w:val="28"/>
          <w:szCs w:val="28"/>
        </w:rPr>
        <w:t xml:space="preserve"> ve </w:t>
      </w:r>
      <w:r w:rsidRPr="004F7974">
        <w:rPr>
          <w:color w:val="212529"/>
          <w:sz w:val="28"/>
          <w:szCs w:val="28"/>
          <w:u w:val="single"/>
        </w:rPr>
        <w:t>www.kahramanmaras.bel.tr</w:t>
      </w:r>
      <w:r w:rsidRPr="004F7974">
        <w:rPr>
          <w:color w:val="212529"/>
          <w:sz w:val="28"/>
          <w:szCs w:val="28"/>
        </w:rPr>
        <w:t xml:space="preserve"> adreslerine gönderilme son tarihi</w:t>
      </w:r>
      <w:r>
        <w:rPr>
          <w:color w:val="212529"/>
          <w:sz w:val="28"/>
          <w:szCs w:val="28"/>
        </w:rPr>
        <w:t xml:space="preserve">: </w:t>
      </w:r>
      <w:r w:rsidR="00093796">
        <w:rPr>
          <w:b/>
          <w:bCs/>
          <w:color w:val="212529"/>
          <w:sz w:val="28"/>
          <w:szCs w:val="28"/>
        </w:rPr>
        <w:t>30</w:t>
      </w:r>
      <w:r>
        <w:rPr>
          <w:b/>
          <w:bCs/>
          <w:color w:val="212529"/>
          <w:sz w:val="28"/>
          <w:szCs w:val="28"/>
        </w:rPr>
        <w:t xml:space="preserve"> Kasım 2022</w:t>
      </w:r>
      <w:r w:rsidR="00093796">
        <w:rPr>
          <w:b/>
          <w:bCs/>
          <w:color w:val="212529"/>
          <w:sz w:val="28"/>
          <w:szCs w:val="28"/>
        </w:rPr>
        <w:t xml:space="preserve"> Çarşamba</w:t>
      </w:r>
      <w:r w:rsidRPr="00BD0292">
        <w:rPr>
          <w:b/>
          <w:bCs/>
          <w:color w:val="212529"/>
          <w:sz w:val="28"/>
          <w:szCs w:val="28"/>
        </w:rPr>
        <w:t> </w:t>
      </w:r>
      <w:r w:rsidRPr="00BD0292">
        <w:rPr>
          <w:color w:val="212529"/>
          <w:sz w:val="28"/>
          <w:szCs w:val="28"/>
        </w:rPr>
        <w:t>günü </w:t>
      </w:r>
      <w:r w:rsidRPr="00BD0292">
        <w:rPr>
          <w:b/>
          <w:bCs/>
          <w:color w:val="212529"/>
          <w:sz w:val="28"/>
          <w:szCs w:val="28"/>
        </w:rPr>
        <w:t>saat 23.59</w:t>
      </w:r>
      <w:r w:rsidRPr="004F7974">
        <w:rPr>
          <w:color w:val="212529"/>
          <w:sz w:val="28"/>
          <w:szCs w:val="28"/>
        </w:rPr>
        <w:tab/>
      </w:r>
      <w:r w:rsidRPr="004F7974">
        <w:rPr>
          <w:color w:val="212529"/>
          <w:sz w:val="28"/>
          <w:szCs w:val="28"/>
        </w:rPr>
        <w:tab/>
      </w:r>
    </w:p>
    <w:p w14:paraId="682C9C0D" w14:textId="4C41F63A" w:rsidR="004F7974" w:rsidRPr="004F7974" w:rsidRDefault="004F7974" w:rsidP="006834E9">
      <w:pPr>
        <w:pStyle w:val="ListeParagraf"/>
        <w:numPr>
          <w:ilvl w:val="0"/>
          <w:numId w:val="13"/>
        </w:numPr>
        <w:shd w:val="clear" w:color="auto" w:fill="FFFFFF"/>
        <w:jc w:val="both"/>
        <w:rPr>
          <w:color w:val="212529"/>
          <w:sz w:val="28"/>
          <w:szCs w:val="28"/>
        </w:rPr>
      </w:pPr>
      <w:r w:rsidRPr="004F7974">
        <w:rPr>
          <w:color w:val="212529"/>
          <w:sz w:val="28"/>
          <w:szCs w:val="28"/>
        </w:rPr>
        <w:t>Finale katılmaya hak kazananların duyurulması</w:t>
      </w:r>
      <w:r>
        <w:rPr>
          <w:color w:val="212529"/>
          <w:sz w:val="28"/>
          <w:szCs w:val="28"/>
        </w:rPr>
        <w:t xml:space="preserve">: </w:t>
      </w:r>
      <w:r w:rsidR="00480448">
        <w:rPr>
          <w:b/>
          <w:bCs/>
          <w:color w:val="212529"/>
          <w:sz w:val="28"/>
          <w:szCs w:val="28"/>
        </w:rPr>
        <w:t>7</w:t>
      </w:r>
      <w:r w:rsidR="00093796">
        <w:rPr>
          <w:b/>
          <w:bCs/>
          <w:color w:val="212529"/>
          <w:sz w:val="28"/>
          <w:szCs w:val="28"/>
        </w:rPr>
        <w:t xml:space="preserve"> Aralık</w:t>
      </w:r>
      <w:r>
        <w:rPr>
          <w:b/>
          <w:bCs/>
          <w:color w:val="212529"/>
          <w:sz w:val="28"/>
          <w:szCs w:val="28"/>
        </w:rPr>
        <w:t xml:space="preserve"> 2022</w:t>
      </w:r>
    </w:p>
    <w:p w14:paraId="126B7DA9" w14:textId="6ACCA619" w:rsidR="004F7974" w:rsidRPr="004F7974" w:rsidRDefault="004F7974" w:rsidP="006834E9">
      <w:pPr>
        <w:pStyle w:val="ListeParagraf"/>
        <w:numPr>
          <w:ilvl w:val="0"/>
          <w:numId w:val="13"/>
        </w:numPr>
        <w:shd w:val="clear" w:color="auto" w:fill="FFFFFF"/>
        <w:jc w:val="both"/>
        <w:rPr>
          <w:color w:val="212529"/>
          <w:sz w:val="28"/>
          <w:szCs w:val="28"/>
        </w:rPr>
      </w:pPr>
      <w:r w:rsidRPr="004F7974">
        <w:rPr>
          <w:color w:val="212529"/>
          <w:sz w:val="28"/>
          <w:szCs w:val="28"/>
        </w:rPr>
        <w:t>Final Yarışması</w:t>
      </w:r>
      <w:r>
        <w:rPr>
          <w:color w:val="212529"/>
          <w:sz w:val="28"/>
          <w:szCs w:val="28"/>
        </w:rPr>
        <w:t xml:space="preserve">: </w:t>
      </w:r>
      <w:r w:rsidR="00480448">
        <w:rPr>
          <w:b/>
          <w:bCs/>
          <w:color w:val="212529"/>
          <w:sz w:val="28"/>
          <w:szCs w:val="28"/>
        </w:rPr>
        <w:t>1</w:t>
      </w:r>
      <w:r w:rsidR="00571882">
        <w:rPr>
          <w:b/>
          <w:bCs/>
          <w:color w:val="212529"/>
          <w:sz w:val="28"/>
          <w:szCs w:val="28"/>
        </w:rPr>
        <w:t>6</w:t>
      </w:r>
      <w:r w:rsidR="00093796">
        <w:rPr>
          <w:b/>
          <w:bCs/>
          <w:color w:val="212529"/>
          <w:sz w:val="28"/>
          <w:szCs w:val="28"/>
        </w:rPr>
        <w:t xml:space="preserve"> Aralık</w:t>
      </w:r>
      <w:r>
        <w:rPr>
          <w:b/>
          <w:bCs/>
          <w:color w:val="212529"/>
          <w:sz w:val="28"/>
          <w:szCs w:val="28"/>
        </w:rPr>
        <w:t xml:space="preserve"> 2022 Cuma</w:t>
      </w:r>
      <w:r w:rsidRPr="00BD0292">
        <w:rPr>
          <w:b/>
          <w:bCs/>
          <w:color w:val="212529"/>
          <w:sz w:val="28"/>
          <w:szCs w:val="28"/>
        </w:rPr>
        <w:t>, saat:</w:t>
      </w:r>
      <w:r w:rsidR="00480448">
        <w:rPr>
          <w:b/>
          <w:bCs/>
          <w:color w:val="212529"/>
          <w:sz w:val="28"/>
          <w:szCs w:val="28"/>
        </w:rPr>
        <w:t xml:space="preserve"> </w:t>
      </w:r>
      <w:r>
        <w:rPr>
          <w:b/>
          <w:bCs/>
          <w:color w:val="212529"/>
          <w:sz w:val="28"/>
          <w:szCs w:val="28"/>
        </w:rPr>
        <w:t>20.00</w:t>
      </w:r>
    </w:p>
    <w:p w14:paraId="40C07531" w14:textId="77777777" w:rsidR="004F7974" w:rsidRPr="004F7974" w:rsidRDefault="004F7974" w:rsidP="004F7974">
      <w:pPr>
        <w:shd w:val="clear" w:color="auto" w:fill="FFFFFF"/>
        <w:spacing w:before="100" w:beforeAutospacing="1" w:after="100" w:afterAutospacing="1" w:line="240" w:lineRule="auto"/>
        <w:rPr>
          <w:rFonts w:ascii="Times New Roman" w:eastAsia="Times New Roman" w:hAnsi="Times New Roman" w:cs="Times New Roman"/>
          <w:color w:val="212529"/>
          <w:sz w:val="28"/>
          <w:szCs w:val="28"/>
          <w:lang w:eastAsia="tr-TR"/>
        </w:rPr>
      </w:pPr>
    </w:p>
    <w:p w14:paraId="0FF0F95A" w14:textId="325CA681" w:rsidR="004F7974" w:rsidRPr="004F7974" w:rsidRDefault="004F7974" w:rsidP="004F7974">
      <w:pPr>
        <w:shd w:val="clear" w:color="auto" w:fill="FFFFFF"/>
        <w:spacing w:before="100" w:beforeAutospacing="1" w:after="100" w:afterAutospacing="1" w:line="240" w:lineRule="auto"/>
        <w:rPr>
          <w:rFonts w:ascii="Times New Roman" w:eastAsia="Times New Roman" w:hAnsi="Times New Roman" w:cs="Times New Roman"/>
          <w:vanish/>
          <w:sz w:val="28"/>
          <w:szCs w:val="28"/>
          <w:lang w:eastAsia="tr-TR"/>
        </w:rPr>
      </w:pPr>
      <w:r w:rsidRPr="004F7974">
        <w:rPr>
          <w:rFonts w:ascii="Times New Roman" w:eastAsia="Times New Roman" w:hAnsi="Times New Roman" w:cs="Times New Roman"/>
          <w:b/>
          <w:bCs/>
          <w:color w:val="212529"/>
          <w:sz w:val="28"/>
          <w:szCs w:val="28"/>
          <w:lang w:eastAsia="tr-TR"/>
        </w:rPr>
        <w:t>Ödül Töreni</w:t>
      </w:r>
      <w:r w:rsidRPr="004F7974">
        <w:rPr>
          <w:rFonts w:ascii="Times New Roman" w:eastAsia="Times New Roman" w:hAnsi="Times New Roman" w:cs="Times New Roman"/>
          <w:b/>
          <w:bCs/>
          <w:color w:val="212529"/>
          <w:sz w:val="28"/>
          <w:szCs w:val="28"/>
          <w:lang w:eastAsia="tr-TR"/>
        </w:rPr>
        <w:tab/>
      </w:r>
      <w:r w:rsidRPr="004F7974">
        <w:rPr>
          <w:rFonts w:ascii="Times New Roman" w:eastAsia="Times New Roman" w:hAnsi="Times New Roman" w:cs="Times New Roman"/>
          <w:vanish/>
          <w:sz w:val="28"/>
          <w:szCs w:val="28"/>
          <w:lang w:eastAsia="tr-TR"/>
        </w:rPr>
        <w:tab/>
      </w:r>
    </w:p>
    <w:p w14:paraId="3F05F471" w14:textId="77777777" w:rsidR="00BD0292" w:rsidRPr="00BD0292" w:rsidRDefault="00BD0292" w:rsidP="00BD0292">
      <w:pPr>
        <w:spacing w:after="0" w:line="240" w:lineRule="auto"/>
        <w:rPr>
          <w:rFonts w:ascii="Times New Roman" w:eastAsia="Times New Roman" w:hAnsi="Times New Roman" w:cs="Times New Roman"/>
          <w:vanish/>
          <w:sz w:val="28"/>
          <w:szCs w:val="28"/>
          <w:lang w:eastAsia="tr-TR"/>
        </w:rPr>
      </w:pPr>
    </w:p>
    <w:tbl>
      <w:tblPr>
        <w:tblW w:w="0" w:type="auto"/>
        <w:tblCellMar>
          <w:top w:w="15" w:type="dxa"/>
          <w:left w:w="15" w:type="dxa"/>
          <w:bottom w:w="15" w:type="dxa"/>
          <w:right w:w="15" w:type="dxa"/>
        </w:tblCellMar>
        <w:tblLook w:val="04A0" w:firstRow="1" w:lastRow="0" w:firstColumn="1" w:lastColumn="0" w:noHBand="0" w:noVBand="1"/>
      </w:tblPr>
      <w:tblGrid>
        <w:gridCol w:w="3445"/>
        <w:gridCol w:w="2000"/>
      </w:tblGrid>
      <w:tr w:rsidR="00BD0292" w:rsidRPr="00591122" w14:paraId="4A9B99DE" w14:textId="77777777" w:rsidTr="00BD0292">
        <w:trPr>
          <w:gridAfter w:val="1"/>
        </w:trPr>
        <w:tc>
          <w:tcPr>
            <w:tcW w:w="0" w:type="auto"/>
            <w:vAlign w:val="center"/>
            <w:hideMark/>
          </w:tcPr>
          <w:p w14:paraId="627F598E" w14:textId="77777777" w:rsidR="00BD0292" w:rsidRPr="00591122" w:rsidRDefault="00BD0292" w:rsidP="00BD0292">
            <w:pPr>
              <w:spacing w:after="0" w:line="240" w:lineRule="auto"/>
              <w:rPr>
                <w:rFonts w:ascii="Times New Roman" w:eastAsia="Times New Roman" w:hAnsi="Times New Roman" w:cs="Times New Roman"/>
                <w:b/>
                <w:sz w:val="28"/>
                <w:szCs w:val="28"/>
                <w:u w:val="single"/>
                <w:lang w:eastAsia="tr-TR"/>
              </w:rPr>
            </w:pPr>
            <w:r w:rsidRPr="00591122">
              <w:rPr>
                <w:rFonts w:ascii="Times New Roman" w:eastAsia="Times New Roman" w:hAnsi="Times New Roman" w:cs="Times New Roman"/>
                <w:b/>
                <w:bCs/>
                <w:sz w:val="28"/>
                <w:szCs w:val="28"/>
                <w:u w:val="single"/>
                <w:lang w:eastAsia="tr-TR"/>
              </w:rPr>
              <w:t>YARIŞMANIN ÖDÜLLERİ</w:t>
            </w:r>
          </w:p>
        </w:tc>
      </w:tr>
      <w:tr w:rsidR="00BD0292" w:rsidRPr="00BD0292" w14:paraId="0F92E3A4" w14:textId="77777777" w:rsidTr="00BD0292">
        <w:tc>
          <w:tcPr>
            <w:tcW w:w="0" w:type="auto"/>
            <w:vAlign w:val="center"/>
            <w:hideMark/>
          </w:tcPr>
          <w:p w14:paraId="4E6AA819" w14:textId="77777777" w:rsidR="00BD0292" w:rsidRPr="00BD0292" w:rsidRDefault="00BD0292" w:rsidP="00BD0292">
            <w:pPr>
              <w:spacing w:after="0" w:line="240" w:lineRule="auto"/>
              <w:rPr>
                <w:rFonts w:ascii="Times New Roman" w:eastAsia="Times New Roman" w:hAnsi="Times New Roman" w:cs="Times New Roman"/>
                <w:sz w:val="28"/>
                <w:szCs w:val="28"/>
                <w:lang w:eastAsia="tr-TR"/>
              </w:rPr>
            </w:pPr>
            <w:r w:rsidRPr="00BD0292">
              <w:rPr>
                <w:rFonts w:ascii="Times New Roman" w:eastAsia="Times New Roman" w:hAnsi="Times New Roman" w:cs="Times New Roman"/>
                <w:sz w:val="28"/>
                <w:szCs w:val="28"/>
                <w:lang w:eastAsia="tr-TR"/>
              </w:rPr>
              <w:t>Birinci</w:t>
            </w:r>
          </w:p>
        </w:tc>
        <w:tc>
          <w:tcPr>
            <w:tcW w:w="0" w:type="auto"/>
            <w:vAlign w:val="center"/>
            <w:hideMark/>
          </w:tcPr>
          <w:p w14:paraId="6CBFA7BD" w14:textId="5F404A4A" w:rsidR="00BD0292" w:rsidRPr="00BD0292" w:rsidRDefault="004F7974" w:rsidP="00BD0292">
            <w:pPr>
              <w:spacing w:after="0" w:line="240" w:lineRule="auto"/>
              <w:rPr>
                <w:rFonts w:ascii="Times New Roman" w:eastAsia="Times New Roman" w:hAnsi="Times New Roman" w:cs="Times New Roman"/>
                <w:sz w:val="28"/>
                <w:szCs w:val="28"/>
                <w:lang w:eastAsia="tr-TR"/>
              </w:rPr>
            </w:pPr>
            <w:r>
              <w:rPr>
                <w:rFonts w:ascii="Times New Roman" w:eastAsia="Times New Roman" w:hAnsi="Times New Roman" w:cs="Times New Roman"/>
                <w:sz w:val="28"/>
                <w:szCs w:val="28"/>
                <w:lang w:eastAsia="tr-TR"/>
              </w:rPr>
              <w:t>7.5</w:t>
            </w:r>
            <w:r w:rsidR="00BD0292" w:rsidRPr="00BD0292">
              <w:rPr>
                <w:rFonts w:ascii="Times New Roman" w:eastAsia="Times New Roman" w:hAnsi="Times New Roman" w:cs="Times New Roman"/>
                <w:sz w:val="28"/>
                <w:szCs w:val="28"/>
                <w:lang w:eastAsia="tr-TR"/>
              </w:rPr>
              <w:t>00 TL+ Plaket</w:t>
            </w:r>
          </w:p>
        </w:tc>
      </w:tr>
      <w:tr w:rsidR="00BD0292" w:rsidRPr="00BD0292" w14:paraId="7F789BD6" w14:textId="77777777" w:rsidTr="00BD0292">
        <w:tc>
          <w:tcPr>
            <w:tcW w:w="0" w:type="auto"/>
            <w:vAlign w:val="center"/>
            <w:hideMark/>
          </w:tcPr>
          <w:p w14:paraId="1133C64D" w14:textId="77777777" w:rsidR="00BD0292" w:rsidRPr="00BD0292" w:rsidRDefault="00BD0292" w:rsidP="00BD0292">
            <w:pPr>
              <w:spacing w:after="0" w:line="240" w:lineRule="auto"/>
              <w:rPr>
                <w:rFonts w:ascii="Times New Roman" w:eastAsia="Times New Roman" w:hAnsi="Times New Roman" w:cs="Times New Roman"/>
                <w:sz w:val="28"/>
                <w:szCs w:val="28"/>
                <w:lang w:eastAsia="tr-TR"/>
              </w:rPr>
            </w:pPr>
            <w:r w:rsidRPr="00BD0292">
              <w:rPr>
                <w:rFonts w:ascii="Times New Roman" w:eastAsia="Times New Roman" w:hAnsi="Times New Roman" w:cs="Times New Roman"/>
                <w:sz w:val="28"/>
                <w:szCs w:val="28"/>
                <w:lang w:eastAsia="tr-TR"/>
              </w:rPr>
              <w:t>İkinci</w:t>
            </w:r>
          </w:p>
        </w:tc>
        <w:tc>
          <w:tcPr>
            <w:tcW w:w="0" w:type="auto"/>
            <w:vAlign w:val="center"/>
            <w:hideMark/>
          </w:tcPr>
          <w:p w14:paraId="0A4B2289" w14:textId="647C216D" w:rsidR="00BD0292" w:rsidRPr="00BD0292" w:rsidRDefault="004F7974" w:rsidP="00BD0292">
            <w:pPr>
              <w:spacing w:after="0" w:line="240" w:lineRule="auto"/>
              <w:rPr>
                <w:rFonts w:ascii="Times New Roman" w:eastAsia="Times New Roman" w:hAnsi="Times New Roman" w:cs="Times New Roman"/>
                <w:sz w:val="28"/>
                <w:szCs w:val="28"/>
                <w:lang w:eastAsia="tr-TR"/>
              </w:rPr>
            </w:pPr>
            <w:r>
              <w:rPr>
                <w:rFonts w:ascii="Times New Roman" w:eastAsia="Times New Roman" w:hAnsi="Times New Roman" w:cs="Times New Roman"/>
                <w:sz w:val="28"/>
                <w:szCs w:val="28"/>
                <w:lang w:eastAsia="tr-TR"/>
              </w:rPr>
              <w:t>5.0</w:t>
            </w:r>
            <w:r w:rsidR="00BD0292" w:rsidRPr="00BD0292">
              <w:rPr>
                <w:rFonts w:ascii="Times New Roman" w:eastAsia="Times New Roman" w:hAnsi="Times New Roman" w:cs="Times New Roman"/>
                <w:sz w:val="28"/>
                <w:szCs w:val="28"/>
                <w:lang w:eastAsia="tr-TR"/>
              </w:rPr>
              <w:t>00 TL+ Plaket</w:t>
            </w:r>
          </w:p>
        </w:tc>
      </w:tr>
      <w:tr w:rsidR="00BD0292" w:rsidRPr="00BD0292" w14:paraId="214FAF6B" w14:textId="77777777" w:rsidTr="00BD0292">
        <w:tc>
          <w:tcPr>
            <w:tcW w:w="0" w:type="auto"/>
            <w:vAlign w:val="center"/>
            <w:hideMark/>
          </w:tcPr>
          <w:p w14:paraId="50FF582D" w14:textId="77777777" w:rsidR="00BD0292" w:rsidRPr="00BD0292" w:rsidRDefault="00BD0292" w:rsidP="00BD0292">
            <w:pPr>
              <w:spacing w:after="0" w:line="240" w:lineRule="auto"/>
              <w:rPr>
                <w:rFonts w:ascii="Times New Roman" w:eastAsia="Times New Roman" w:hAnsi="Times New Roman" w:cs="Times New Roman"/>
                <w:sz w:val="28"/>
                <w:szCs w:val="28"/>
                <w:lang w:eastAsia="tr-TR"/>
              </w:rPr>
            </w:pPr>
            <w:r w:rsidRPr="00BD0292">
              <w:rPr>
                <w:rFonts w:ascii="Times New Roman" w:eastAsia="Times New Roman" w:hAnsi="Times New Roman" w:cs="Times New Roman"/>
                <w:sz w:val="28"/>
                <w:szCs w:val="28"/>
                <w:lang w:eastAsia="tr-TR"/>
              </w:rPr>
              <w:t>Üçüncü</w:t>
            </w:r>
          </w:p>
        </w:tc>
        <w:tc>
          <w:tcPr>
            <w:tcW w:w="0" w:type="auto"/>
            <w:vAlign w:val="center"/>
            <w:hideMark/>
          </w:tcPr>
          <w:p w14:paraId="6EE6A4DD" w14:textId="0D4737BC" w:rsidR="00BD0292" w:rsidRPr="00BD0292" w:rsidRDefault="004F7974" w:rsidP="00BD0292">
            <w:pPr>
              <w:spacing w:after="0" w:line="240" w:lineRule="auto"/>
              <w:rPr>
                <w:rFonts w:ascii="Times New Roman" w:eastAsia="Times New Roman" w:hAnsi="Times New Roman" w:cs="Times New Roman"/>
                <w:sz w:val="28"/>
                <w:szCs w:val="28"/>
                <w:lang w:eastAsia="tr-TR"/>
              </w:rPr>
            </w:pPr>
            <w:r>
              <w:rPr>
                <w:rFonts w:ascii="Times New Roman" w:eastAsia="Times New Roman" w:hAnsi="Times New Roman" w:cs="Times New Roman"/>
                <w:sz w:val="28"/>
                <w:szCs w:val="28"/>
                <w:lang w:eastAsia="tr-TR"/>
              </w:rPr>
              <w:t>2.5</w:t>
            </w:r>
            <w:r w:rsidR="00BD0292" w:rsidRPr="00BD0292">
              <w:rPr>
                <w:rFonts w:ascii="Times New Roman" w:eastAsia="Times New Roman" w:hAnsi="Times New Roman" w:cs="Times New Roman"/>
                <w:sz w:val="28"/>
                <w:szCs w:val="28"/>
                <w:lang w:eastAsia="tr-TR"/>
              </w:rPr>
              <w:t>00 TL+ Plaket</w:t>
            </w:r>
          </w:p>
        </w:tc>
      </w:tr>
      <w:tr w:rsidR="00BD0292" w:rsidRPr="00BD0292" w14:paraId="0E885B83" w14:textId="77777777" w:rsidTr="00BD0292">
        <w:tc>
          <w:tcPr>
            <w:tcW w:w="0" w:type="auto"/>
            <w:vAlign w:val="center"/>
            <w:hideMark/>
          </w:tcPr>
          <w:p w14:paraId="09095C8A" w14:textId="77777777" w:rsidR="00BD0292" w:rsidRPr="00BD0292" w:rsidRDefault="00BD0292" w:rsidP="00BD0292">
            <w:pPr>
              <w:spacing w:after="0" w:line="240" w:lineRule="auto"/>
              <w:rPr>
                <w:rFonts w:ascii="Times New Roman" w:eastAsia="Times New Roman" w:hAnsi="Times New Roman" w:cs="Times New Roman"/>
                <w:sz w:val="28"/>
                <w:szCs w:val="28"/>
                <w:lang w:eastAsia="tr-TR"/>
              </w:rPr>
            </w:pPr>
            <w:r w:rsidRPr="00BD0292">
              <w:rPr>
                <w:rFonts w:ascii="Times New Roman" w:eastAsia="Times New Roman" w:hAnsi="Times New Roman" w:cs="Times New Roman"/>
                <w:sz w:val="28"/>
                <w:szCs w:val="28"/>
                <w:lang w:eastAsia="tr-TR"/>
              </w:rPr>
              <w:t>Mansiyon</w:t>
            </w:r>
          </w:p>
        </w:tc>
        <w:tc>
          <w:tcPr>
            <w:tcW w:w="0" w:type="auto"/>
            <w:vAlign w:val="center"/>
            <w:hideMark/>
          </w:tcPr>
          <w:p w14:paraId="472FC43E" w14:textId="0031D741" w:rsidR="00BD0292" w:rsidRPr="00BD0292" w:rsidRDefault="00BD0292" w:rsidP="00BD0292">
            <w:pPr>
              <w:spacing w:after="0" w:line="240" w:lineRule="auto"/>
              <w:rPr>
                <w:rFonts w:ascii="Times New Roman" w:eastAsia="Times New Roman" w:hAnsi="Times New Roman" w:cs="Times New Roman"/>
                <w:sz w:val="28"/>
                <w:szCs w:val="28"/>
                <w:lang w:eastAsia="tr-TR"/>
              </w:rPr>
            </w:pPr>
            <w:r w:rsidRPr="00BD0292">
              <w:rPr>
                <w:rFonts w:ascii="Times New Roman" w:eastAsia="Times New Roman" w:hAnsi="Times New Roman" w:cs="Times New Roman"/>
                <w:sz w:val="28"/>
                <w:szCs w:val="28"/>
                <w:lang w:eastAsia="tr-TR"/>
              </w:rPr>
              <w:t>1</w:t>
            </w:r>
            <w:r w:rsidR="004F7974">
              <w:rPr>
                <w:rFonts w:ascii="Times New Roman" w:eastAsia="Times New Roman" w:hAnsi="Times New Roman" w:cs="Times New Roman"/>
                <w:sz w:val="28"/>
                <w:szCs w:val="28"/>
                <w:lang w:eastAsia="tr-TR"/>
              </w:rPr>
              <w:t>.</w:t>
            </w:r>
            <w:r w:rsidRPr="00BD0292">
              <w:rPr>
                <w:rFonts w:ascii="Times New Roman" w:eastAsia="Times New Roman" w:hAnsi="Times New Roman" w:cs="Times New Roman"/>
                <w:sz w:val="28"/>
                <w:szCs w:val="28"/>
                <w:lang w:eastAsia="tr-TR"/>
              </w:rPr>
              <w:t>000 TL+ Plaket</w:t>
            </w:r>
          </w:p>
        </w:tc>
      </w:tr>
      <w:tr w:rsidR="00591122" w:rsidRPr="00BD0292" w14:paraId="5539B1D8" w14:textId="77777777" w:rsidTr="00BD0292">
        <w:tc>
          <w:tcPr>
            <w:tcW w:w="0" w:type="auto"/>
            <w:vAlign w:val="center"/>
          </w:tcPr>
          <w:p w14:paraId="5FCBE9C3" w14:textId="77777777" w:rsidR="00591122" w:rsidRPr="00BD0292" w:rsidRDefault="00591122" w:rsidP="00BD0292">
            <w:pPr>
              <w:spacing w:after="0" w:line="240" w:lineRule="auto"/>
              <w:rPr>
                <w:rFonts w:ascii="Times New Roman" w:eastAsia="Times New Roman" w:hAnsi="Times New Roman" w:cs="Times New Roman"/>
                <w:sz w:val="28"/>
                <w:szCs w:val="28"/>
                <w:lang w:eastAsia="tr-TR"/>
              </w:rPr>
            </w:pPr>
          </w:p>
        </w:tc>
        <w:tc>
          <w:tcPr>
            <w:tcW w:w="0" w:type="auto"/>
            <w:vAlign w:val="center"/>
          </w:tcPr>
          <w:p w14:paraId="2CD3D25B" w14:textId="77777777" w:rsidR="00591122" w:rsidRPr="00BD0292" w:rsidRDefault="00591122" w:rsidP="00BD0292">
            <w:pPr>
              <w:spacing w:after="0" w:line="240" w:lineRule="auto"/>
              <w:rPr>
                <w:rFonts w:ascii="Times New Roman" w:eastAsia="Times New Roman" w:hAnsi="Times New Roman" w:cs="Times New Roman"/>
                <w:sz w:val="28"/>
                <w:szCs w:val="28"/>
                <w:lang w:eastAsia="tr-TR"/>
              </w:rPr>
            </w:pPr>
          </w:p>
        </w:tc>
      </w:tr>
    </w:tbl>
    <w:p w14:paraId="202B7407" w14:textId="77777777" w:rsidR="00BD0292" w:rsidRPr="00BD0292" w:rsidRDefault="00BD0292" w:rsidP="00BD0292">
      <w:pPr>
        <w:spacing w:after="0" w:line="240" w:lineRule="auto"/>
        <w:rPr>
          <w:rFonts w:ascii="Times New Roman" w:eastAsia="Times New Roman" w:hAnsi="Times New Roman" w:cs="Times New Roman"/>
          <w:vanish/>
          <w:sz w:val="28"/>
          <w:szCs w:val="28"/>
          <w:lang w:eastAsia="tr-TR"/>
        </w:rPr>
      </w:pP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BD0292" w:rsidRPr="00BD0292" w14:paraId="523DA7F2" w14:textId="77777777" w:rsidTr="004F7974">
        <w:tc>
          <w:tcPr>
            <w:tcW w:w="0" w:type="auto"/>
            <w:vAlign w:val="center"/>
          </w:tcPr>
          <w:p w14:paraId="16EE624B" w14:textId="0F7DE34F" w:rsidR="00BD0292" w:rsidRPr="00BD0292" w:rsidRDefault="00BD0292" w:rsidP="00BD0292">
            <w:pPr>
              <w:spacing w:after="0" w:line="240" w:lineRule="auto"/>
              <w:rPr>
                <w:rFonts w:ascii="Times New Roman" w:eastAsia="Times New Roman" w:hAnsi="Times New Roman" w:cs="Times New Roman"/>
                <w:sz w:val="28"/>
                <w:szCs w:val="28"/>
                <w:lang w:eastAsia="tr-TR"/>
              </w:rPr>
            </w:pPr>
          </w:p>
        </w:tc>
      </w:tr>
    </w:tbl>
    <w:p w14:paraId="2260D172" w14:textId="77777777" w:rsidR="00BD0292" w:rsidRPr="00BD0292" w:rsidRDefault="00BD0292" w:rsidP="00BD0292">
      <w:pPr>
        <w:shd w:val="clear" w:color="auto" w:fill="FFFFFF"/>
        <w:spacing w:before="100" w:beforeAutospacing="1" w:after="100" w:afterAutospacing="1" w:line="240" w:lineRule="auto"/>
        <w:rPr>
          <w:rFonts w:ascii="Times New Roman" w:eastAsia="Times New Roman" w:hAnsi="Times New Roman" w:cs="Times New Roman"/>
          <w:color w:val="212529"/>
          <w:sz w:val="28"/>
          <w:szCs w:val="28"/>
          <w:lang w:eastAsia="tr-TR"/>
        </w:rPr>
      </w:pPr>
      <w:r w:rsidRPr="00BD0292">
        <w:rPr>
          <w:rFonts w:ascii="Times New Roman" w:eastAsia="Times New Roman" w:hAnsi="Times New Roman" w:cs="Times New Roman"/>
          <w:b/>
          <w:bCs/>
          <w:color w:val="212529"/>
          <w:sz w:val="28"/>
          <w:szCs w:val="28"/>
          <w:lang w:eastAsia="tr-TR"/>
        </w:rPr>
        <w:t>GENEL HÜKÜMLER</w:t>
      </w:r>
    </w:p>
    <w:p w14:paraId="774FD6C8" w14:textId="77777777" w:rsidR="00BD0292" w:rsidRPr="00BD0292" w:rsidRDefault="00BD0292" w:rsidP="006834E9">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color w:val="212529"/>
          <w:sz w:val="28"/>
          <w:szCs w:val="28"/>
          <w:lang w:eastAsia="tr-TR"/>
        </w:rPr>
      </w:pPr>
      <w:r w:rsidRPr="00BD0292">
        <w:rPr>
          <w:rFonts w:ascii="Times New Roman" w:eastAsia="Times New Roman" w:hAnsi="Times New Roman" w:cs="Times New Roman"/>
          <w:color w:val="212529"/>
          <w:sz w:val="28"/>
          <w:szCs w:val="28"/>
          <w:lang w:eastAsia="tr-TR"/>
        </w:rPr>
        <w:t>Kahramanmaraş Büyükşehir Belediyesi, ödül alan veya almayan bütün eserleri afiş, katalog, broşür, kitapçık vb. olarak kullanma hakkına ve bu eserlerin 5846 sayılı yasadan doğan tüm telif haklarına sahip olacaktır.</w:t>
      </w:r>
    </w:p>
    <w:p w14:paraId="4CEFA4BA" w14:textId="77777777" w:rsidR="00BD0292" w:rsidRPr="00BD0292" w:rsidRDefault="00BD0292" w:rsidP="006834E9">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color w:val="212529"/>
          <w:sz w:val="28"/>
          <w:szCs w:val="28"/>
          <w:lang w:eastAsia="tr-TR"/>
        </w:rPr>
      </w:pPr>
      <w:r w:rsidRPr="00BD0292">
        <w:rPr>
          <w:rFonts w:ascii="Times New Roman" w:eastAsia="Times New Roman" w:hAnsi="Times New Roman" w:cs="Times New Roman"/>
          <w:color w:val="212529"/>
          <w:sz w:val="28"/>
          <w:szCs w:val="28"/>
          <w:lang w:eastAsia="tr-TR"/>
        </w:rPr>
        <w:t>Yarışmaya katılanlar, şartname koşullarını kabul etmiş sayılacaktır. Katılım ve değerlendirme süreci ile ilgili her türlü değişiklik yapma hakkı Kahramanmaraş Büyükşehir Belediyesi yetkililerinde saklıdır.</w:t>
      </w:r>
    </w:p>
    <w:p w14:paraId="208F46F8" w14:textId="77777777" w:rsidR="00BD0292" w:rsidRPr="00BD0292" w:rsidRDefault="00BD0292" w:rsidP="006834E9">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color w:val="212529"/>
          <w:sz w:val="28"/>
          <w:szCs w:val="28"/>
          <w:lang w:eastAsia="tr-TR"/>
        </w:rPr>
      </w:pPr>
      <w:r w:rsidRPr="00BD0292">
        <w:rPr>
          <w:rFonts w:ascii="Times New Roman" w:eastAsia="Times New Roman" w:hAnsi="Times New Roman" w:cs="Times New Roman"/>
          <w:color w:val="212529"/>
          <w:sz w:val="28"/>
          <w:szCs w:val="28"/>
          <w:lang w:eastAsia="tr-TR"/>
        </w:rPr>
        <w:t>Kahramanmaraş Büyükşehir Belediyesi Kültür, Spor ve Turizm Dairesi Başkanlığı çalışanları ile düzenleme, değerlendirme ve seçici kurul üyeleri yarışmaya katılamazlar. Jüri üyelerinin birinci dereceden yakınları, jürilerin bulundukları gruplarda değerlendirilemezler.</w:t>
      </w:r>
    </w:p>
    <w:p w14:paraId="2B9B384D" w14:textId="508393E9" w:rsidR="00E721B3" w:rsidRPr="00BD0292" w:rsidRDefault="00BD0292" w:rsidP="006834E9">
      <w:pPr>
        <w:numPr>
          <w:ilvl w:val="0"/>
          <w:numId w:val="11"/>
        </w:numPr>
        <w:shd w:val="clear" w:color="auto" w:fill="FFFFFF"/>
        <w:spacing w:before="100" w:beforeAutospacing="1" w:after="100" w:afterAutospacing="1" w:line="240" w:lineRule="auto"/>
        <w:jc w:val="both"/>
        <w:rPr>
          <w:rFonts w:ascii="Times New Roman" w:hAnsi="Times New Roman" w:cs="Times New Roman"/>
          <w:sz w:val="28"/>
          <w:szCs w:val="28"/>
        </w:rPr>
      </w:pPr>
      <w:r w:rsidRPr="00BD0292">
        <w:rPr>
          <w:rFonts w:ascii="Times New Roman" w:eastAsia="Times New Roman" w:hAnsi="Times New Roman" w:cs="Times New Roman"/>
          <w:color w:val="212529"/>
          <w:sz w:val="28"/>
          <w:szCs w:val="28"/>
          <w:lang w:eastAsia="tr-TR"/>
        </w:rPr>
        <w:t>Bu Şartnamenin uygulanmasında ortaya çıkan tereddütleri gidermeye ve uygulamaya yönelik yeni düzenlemeler çıkarmaya İkinci Uluslararası Şiir</w:t>
      </w:r>
      <w:r w:rsidR="004F7974" w:rsidRPr="004F7974">
        <w:rPr>
          <w:rFonts w:ascii="Times New Roman" w:eastAsia="Times New Roman" w:hAnsi="Times New Roman" w:cs="Times New Roman"/>
          <w:color w:val="212529"/>
          <w:sz w:val="28"/>
          <w:szCs w:val="28"/>
          <w:lang w:eastAsia="tr-TR"/>
        </w:rPr>
        <w:t xml:space="preserve"> ve Edebiyat Günleri Düzenleme Kurulu yetkilidir.</w:t>
      </w:r>
      <w:r w:rsidRPr="00BD0292">
        <w:rPr>
          <w:rFonts w:ascii="Times New Roman" w:eastAsia="Times New Roman" w:hAnsi="Times New Roman" w:cs="Times New Roman"/>
          <w:color w:val="212529"/>
          <w:sz w:val="28"/>
          <w:szCs w:val="28"/>
          <w:lang w:eastAsia="tr-TR"/>
        </w:rPr>
        <w:t xml:space="preserve"> </w:t>
      </w:r>
    </w:p>
    <w:sectPr w:rsidR="00E721B3" w:rsidRPr="00BD02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altName w:val="Arial"/>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E1D50"/>
    <w:multiLevelType w:val="hybridMultilevel"/>
    <w:tmpl w:val="6360CE7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60B0C99"/>
    <w:multiLevelType w:val="multilevel"/>
    <w:tmpl w:val="069E2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874138"/>
    <w:multiLevelType w:val="multilevel"/>
    <w:tmpl w:val="97DEBF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1D5BE7"/>
    <w:multiLevelType w:val="hybridMultilevel"/>
    <w:tmpl w:val="34A63E42"/>
    <w:lvl w:ilvl="0" w:tplc="BE10052E">
      <w:start w:val="1"/>
      <w:numFmt w:val="decimal"/>
      <w:lvlText w:val="%1."/>
      <w:lvlJc w:val="left"/>
      <w:pPr>
        <w:ind w:left="360" w:hanging="360"/>
      </w:pPr>
      <w:rPr>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nsid w:val="16125270"/>
    <w:multiLevelType w:val="hybridMultilevel"/>
    <w:tmpl w:val="0F22025E"/>
    <w:lvl w:ilvl="0" w:tplc="2BA0E0A2">
      <w:start w:val="1"/>
      <w:numFmt w:val="decimal"/>
      <w:lvlText w:val="%1."/>
      <w:lvlJc w:val="left"/>
      <w:pPr>
        <w:ind w:left="1171" w:hanging="360"/>
      </w:pPr>
      <w:rPr>
        <w:rFonts w:ascii="Times New Roman" w:eastAsia="Times New Roman" w:hAnsi="Times New Roman" w:cs="Times New Roman"/>
        <w:b w:val="0"/>
      </w:rPr>
    </w:lvl>
    <w:lvl w:ilvl="1" w:tplc="041F0019" w:tentative="1">
      <w:start w:val="1"/>
      <w:numFmt w:val="lowerLetter"/>
      <w:lvlText w:val="%2."/>
      <w:lvlJc w:val="left"/>
      <w:pPr>
        <w:ind w:left="1891" w:hanging="360"/>
      </w:pPr>
    </w:lvl>
    <w:lvl w:ilvl="2" w:tplc="041F001B" w:tentative="1">
      <w:start w:val="1"/>
      <w:numFmt w:val="lowerRoman"/>
      <w:lvlText w:val="%3."/>
      <w:lvlJc w:val="right"/>
      <w:pPr>
        <w:ind w:left="2611" w:hanging="180"/>
      </w:pPr>
    </w:lvl>
    <w:lvl w:ilvl="3" w:tplc="041F000F" w:tentative="1">
      <w:start w:val="1"/>
      <w:numFmt w:val="decimal"/>
      <w:lvlText w:val="%4."/>
      <w:lvlJc w:val="left"/>
      <w:pPr>
        <w:ind w:left="3331" w:hanging="360"/>
      </w:pPr>
    </w:lvl>
    <w:lvl w:ilvl="4" w:tplc="041F0019" w:tentative="1">
      <w:start w:val="1"/>
      <w:numFmt w:val="lowerLetter"/>
      <w:lvlText w:val="%5."/>
      <w:lvlJc w:val="left"/>
      <w:pPr>
        <w:ind w:left="4051" w:hanging="360"/>
      </w:pPr>
    </w:lvl>
    <w:lvl w:ilvl="5" w:tplc="041F001B" w:tentative="1">
      <w:start w:val="1"/>
      <w:numFmt w:val="lowerRoman"/>
      <w:lvlText w:val="%6."/>
      <w:lvlJc w:val="right"/>
      <w:pPr>
        <w:ind w:left="4771" w:hanging="180"/>
      </w:pPr>
    </w:lvl>
    <w:lvl w:ilvl="6" w:tplc="041F000F" w:tentative="1">
      <w:start w:val="1"/>
      <w:numFmt w:val="decimal"/>
      <w:lvlText w:val="%7."/>
      <w:lvlJc w:val="left"/>
      <w:pPr>
        <w:ind w:left="5491" w:hanging="360"/>
      </w:pPr>
    </w:lvl>
    <w:lvl w:ilvl="7" w:tplc="041F0019" w:tentative="1">
      <w:start w:val="1"/>
      <w:numFmt w:val="lowerLetter"/>
      <w:lvlText w:val="%8."/>
      <w:lvlJc w:val="left"/>
      <w:pPr>
        <w:ind w:left="6211" w:hanging="360"/>
      </w:pPr>
    </w:lvl>
    <w:lvl w:ilvl="8" w:tplc="041F001B" w:tentative="1">
      <w:start w:val="1"/>
      <w:numFmt w:val="lowerRoman"/>
      <w:lvlText w:val="%9."/>
      <w:lvlJc w:val="right"/>
      <w:pPr>
        <w:ind w:left="6931" w:hanging="180"/>
      </w:pPr>
    </w:lvl>
  </w:abstractNum>
  <w:abstractNum w:abstractNumId="5">
    <w:nsid w:val="1F5E0A4F"/>
    <w:multiLevelType w:val="multilevel"/>
    <w:tmpl w:val="70B2DC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9F156E6"/>
    <w:multiLevelType w:val="multilevel"/>
    <w:tmpl w:val="D638AEB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
    <w:nsid w:val="548953CB"/>
    <w:multiLevelType w:val="hybridMultilevel"/>
    <w:tmpl w:val="8CAE78AA"/>
    <w:lvl w:ilvl="0" w:tplc="89365B64">
      <w:start w:val="1"/>
      <w:numFmt w:val="upp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59792EDC"/>
    <w:multiLevelType w:val="multilevel"/>
    <w:tmpl w:val="E4D675B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5D782136"/>
    <w:multiLevelType w:val="multilevel"/>
    <w:tmpl w:val="B88C4DF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4"/>
  </w:num>
  <w:num w:numId="2">
    <w:abstractNumId w:val="7"/>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8"/>
  </w:num>
  <w:num w:numId="9">
    <w:abstractNumId w:val="1"/>
  </w:num>
  <w:num w:numId="10">
    <w:abstractNumId w:val="6"/>
  </w:num>
  <w:num w:numId="11">
    <w:abstractNumId w:val="2"/>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FA6"/>
    <w:rsid w:val="000677E6"/>
    <w:rsid w:val="00093796"/>
    <w:rsid w:val="001E42D5"/>
    <w:rsid w:val="00224E65"/>
    <w:rsid w:val="002464E2"/>
    <w:rsid w:val="003359A6"/>
    <w:rsid w:val="0039132E"/>
    <w:rsid w:val="00480448"/>
    <w:rsid w:val="004C73B5"/>
    <w:rsid w:val="004F5DAD"/>
    <w:rsid w:val="004F5FA6"/>
    <w:rsid w:val="004F7974"/>
    <w:rsid w:val="00561A8D"/>
    <w:rsid w:val="00571882"/>
    <w:rsid w:val="00591122"/>
    <w:rsid w:val="005B34CE"/>
    <w:rsid w:val="005D09A2"/>
    <w:rsid w:val="00641423"/>
    <w:rsid w:val="00680811"/>
    <w:rsid w:val="006834E9"/>
    <w:rsid w:val="007409CD"/>
    <w:rsid w:val="00781626"/>
    <w:rsid w:val="0079520A"/>
    <w:rsid w:val="00810A4E"/>
    <w:rsid w:val="00AE33ED"/>
    <w:rsid w:val="00B2335B"/>
    <w:rsid w:val="00BD0292"/>
    <w:rsid w:val="00C74AF1"/>
    <w:rsid w:val="00D015F1"/>
    <w:rsid w:val="00D02D5B"/>
    <w:rsid w:val="00D131F7"/>
    <w:rsid w:val="00E620CF"/>
    <w:rsid w:val="00E85C8B"/>
    <w:rsid w:val="00EE00BE"/>
    <w:rsid w:val="00F45287"/>
    <w:rsid w:val="00FA184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F5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292"/>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409C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AralkYok1">
    <w:name w:val="Aralık Yok1"/>
    <w:uiPriority w:val="1"/>
    <w:qFormat/>
    <w:rsid w:val="007409CD"/>
    <w:pPr>
      <w:spacing w:after="0" w:line="240" w:lineRule="auto"/>
    </w:pPr>
    <w:rPr>
      <w:rFonts w:ascii="Calibri" w:eastAsia="Calibri" w:hAnsi="Calibri" w:cs="Times New Roman"/>
    </w:rPr>
  </w:style>
  <w:style w:type="paragraph" w:customStyle="1" w:styleId="NoSpacing1">
    <w:name w:val="No Spacing1"/>
    <w:uiPriority w:val="1"/>
    <w:qFormat/>
    <w:rsid w:val="007409CD"/>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BD029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D0292"/>
    <w:rPr>
      <w:b/>
      <w:bCs/>
    </w:rPr>
  </w:style>
  <w:style w:type="character" w:styleId="Kpr">
    <w:name w:val="Hyperlink"/>
    <w:basedOn w:val="VarsaylanParagrafYazTipi"/>
    <w:uiPriority w:val="99"/>
    <w:semiHidden/>
    <w:unhideWhenUsed/>
    <w:rsid w:val="00BD029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292"/>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409C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AralkYok1">
    <w:name w:val="Aralık Yok1"/>
    <w:uiPriority w:val="1"/>
    <w:qFormat/>
    <w:rsid w:val="007409CD"/>
    <w:pPr>
      <w:spacing w:after="0" w:line="240" w:lineRule="auto"/>
    </w:pPr>
    <w:rPr>
      <w:rFonts w:ascii="Calibri" w:eastAsia="Calibri" w:hAnsi="Calibri" w:cs="Times New Roman"/>
    </w:rPr>
  </w:style>
  <w:style w:type="paragraph" w:customStyle="1" w:styleId="NoSpacing1">
    <w:name w:val="No Spacing1"/>
    <w:uiPriority w:val="1"/>
    <w:qFormat/>
    <w:rsid w:val="007409CD"/>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BD029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D0292"/>
    <w:rPr>
      <w:b/>
      <w:bCs/>
    </w:rPr>
  </w:style>
  <w:style w:type="character" w:styleId="Kpr">
    <w:name w:val="Hyperlink"/>
    <w:basedOn w:val="VarsaylanParagrafYazTipi"/>
    <w:uiPriority w:val="99"/>
    <w:semiHidden/>
    <w:unhideWhenUsed/>
    <w:rsid w:val="00BD02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461892">
      <w:bodyDiv w:val="1"/>
      <w:marLeft w:val="0"/>
      <w:marRight w:val="0"/>
      <w:marTop w:val="0"/>
      <w:marBottom w:val="0"/>
      <w:divBdr>
        <w:top w:val="none" w:sz="0" w:space="0" w:color="auto"/>
        <w:left w:val="none" w:sz="0" w:space="0" w:color="auto"/>
        <w:bottom w:val="none" w:sz="0" w:space="0" w:color="auto"/>
        <w:right w:val="none" w:sz="0" w:space="0" w:color="auto"/>
      </w:divBdr>
    </w:div>
    <w:div w:id="1142770017">
      <w:bodyDiv w:val="1"/>
      <w:marLeft w:val="0"/>
      <w:marRight w:val="0"/>
      <w:marTop w:val="0"/>
      <w:marBottom w:val="0"/>
      <w:divBdr>
        <w:top w:val="none" w:sz="0" w:space="0" w:color="auto"/>
        <w:left w:val="none" w:sz="0" w:space="0" w:color="auto"/>
        <w:bottom w:val="none" w:sz="0" w:space="0" w:color="auto"/>
        <w:right w:val="none" w:sz="0" w:space="0" w:color="auto"/>
      </w:divBdr>
    </w:div>
    <w:div w:id="1447702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medebiyatgunleri.com/" TargetMode="External"/><Relationship Id="rId3" Type="http://schemas.microsoft.com/office/2007/relationships/stylesWithEffects" Target="stylesWithEffects.xml"/><Relationship Id="rId7" Type="http://schemas.openxmlformats.org/officeDocument/2006/relationships/hyperlink" Target="https://www.kmedebiyatgunleri.com/index.php/Downloads/www.kahramanmaras.bel.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medebiyatgunleri.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Duran%20Do%C4%9Fan\Desktop\www.kahramanmaras.bel.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811</Words>
  <Characters>4629</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4</cp:revision>
  <dcterms:created xsi:type="dcterms:W3CDTF">2022-11-03T07:14:00Z</dcterms:created>
  <dcterms:modified xsi:type="dcterms:W3CDTF">2022-11-03T07:17:00Z</dcterms:modified>
</cp:coreProperties>
</file>